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16D9C" w14:textId="77777777" w:rsidR="00B51ABF" w:rsidRDefault="00B51ABF" w:rsidP="00A45344">
      <w:pPr>
        <w:pStyle w:val="Default"/>
        <w:jc w:val="center"/>
        <w:rPr>
          <w:b/>
          <w:bCs/>
          <w:sz w:val="28"/>
          <w:szCs w:val="28"/>
        </w:rPr>
      </w:pPr>
      <w:r>
        <w:rPr>
          <w:b/>
          <w:bCs/>
          <w:sz w:val="28"/>
          <w:szCs w:val="28"/>
        </w:rPr>
        <w:t>Regulamin konkursu</w:t>
      </w:r>
    </w:p>
    <w:p w14:paraId="312E3E96" w14:textId="77777777" w:rsidR="00B51ABF" w:rsidRDefault="00B51ABF" w:rsidP="00A45344">
      <w:pPr>
        <w:pStyle w:val="Default"/>
        <w:jc w:val="center"/>
      </w:pPr>
      <w:r>
        <w:rPr>
          <w:b/>
          <w:bCs/>
          <w:sz w:val="28"/>
          <w:szCs w:val="28"/>
        </w:rPr>
        <w:t>w Publicznym Przedszkolu w Damasławku</w:t>
      </w:r>
    </w:p>
    <w:p w14:paraId="364B39C5" w14:textId="248BED33" w:rsidR="00B51ABF" w:rsidRPr="00A45344" w:rsidRDefault="00B51ABF" w:rsidP="00A45344">
      <w:pPr>
        <w:spacing w:line="240" w:lineRule="auto"/>
        <w:contextualSpacing/>
        <w:jc w:val="center"/>
        <w:rPr>
          <w:rFonts w:ascii="Times New Roman" w:hAnsi="Times New Roman" w:cs="Times New Roman"/>
          <w:sz w:val="32"/>
          <w:szCs w:val="32"/>
        </w:rPr>
      </w:pPr>
      <w:r>
        <w:rPr>
          <w:rFonts w:ascii="Times New Roman" w:hAnsi="Times New Roman" w:cs="Times New Roman"/>
          <w:sz w:val="32"/>
          <w:szCs w:val="32"/>
        </w:rPr>
        <w:t>„Konkurs piosenki przedszkolnej”</w:t>
      </w:r>
    </w:p>
    <w:p w14:paraId="7EF411EE" w14:textId="77777777" w:rsidR="00B51ABF" w:rsidRDefault="00B51ABF" w:rsidP="00B51ABF">
      <w:pPr>
        <w:pStyle w:val="Default"/>
        <w:spacing w:line="360" w:lineRule="auto"/>
        <w:jc w:val="center"/>
        <w:rPr>
          <w:b/>
          <w:bCs/>
          <w:sz w:val="20"/>
          <w:szCs w:val="20"/>
        </w:rPr>
      </w:pPr>
      <w:r>
        <w:rPr>
          <w:b/>
          <w:bCs/>
          <w:sz w:val="20"/>
          <w:szCs w:val="20"/>
        </w:rPr>
        <w:t xml:space="preserve">§1 </w:t>
      </w:r>
    </w:p>
    <w:p w14:paraId="7B92AF36" w14:textId="11A53513" w:rsidR="00BD5B90" w:rsidRDefault="00B51ABF" w:rsidP="00BE1593">
      <w:pPr>
        <w:pStyle w:val="Default"/>
        <w:spacing w:line="360" w:lineRule="auto"/>
        <w:jc w:val="center"/>
        <w:rPr>
          <w:b/>
          <w:bCs/>
          <w:sz w:val="20"/>
          <w:szCs w:val="20"/>
        </w:rPr>
      </w:pPr>
      <w:r>
        <w:rPr>
          <w:b/>
          <w:bCs/>
          <w:sz w:val="20"/>
          <w:szCs w:val="20"/>
        </w:rPr>
        <w:t>POSTANOWIENIA OGÓLNE</w:t>
      </w:r>
    </w:p>
    <w:p w14:paraId="410DB437" w14:textId="01D87916" w:rsidR="00B51ABF" w:rsidRDefault="00B51ABF" w:rsidP="00BE1593">
      <w:pPr>
        <w:pStyle w:val="Default"/>
        <w:numPr>
          <w:ilvl w:val="1"/>
          <w:numId w:val="35"/>
        </w:numPr>
        <w:spacing w:line="360" w:lineRule="auto"/>
        <w:jc w:val="both"/>
        <w:rPr>
          <w:sz w:val="20"/>
          <w:szCs w:val="20"/>
        </w:rPr>
      </w:pPr>
      <w:r>
        <w:rPr>
          <w:sz w:val="20"/>
          <w:szCs w:val="20"/>
        </w:rPr>
        <w:t>Organizatorem konkursu jest Publiczne Przedszkole w Damasławku.</w:t>
      </w:r>
    </w:p>
    <w:p w14:paraId="45C76AE3" w14:textId="1273F7F6" w:rsidR="00B51ABF" w:rsidRPr="00BE1593" w:rsidRDefault="00B51ABF" w:rsidP="00BE1593">
      <w:pPr>
        <w:pStyle w:val="Default"/>
        <w:numPr>
          <w:ilvl w:val="1"/>
          <w:numId w:val="35"/>
        </w:numPr>
        <w:spacing w:line="360" w:lineRule="auto"/>
        <w:jc w:val="both"/>
        <w:rPr>
          <w:sz w:val="20"/>
          <w:szCs w:val="20"/>
        </w:rPr>
      </w:pPr>
      <w:r w:rsidRPr="00BE1593">
        <w:rPr>
          <w:sz w:val="20"/>
          <w:szCs w:val="20"/>
        </w:rPr>
        <w:t xml:space="preserve">Koordynatorem konkursu są Żaneta Bąkowska, Anna Bilska, Marta </w:t>
      </w:r>
      <w:proofErr w:type="spellStart"/>
      <w:r w:rsidRPr="00BE1593">
        <w:rPr>
          <w:sz w:val="20"/>
          <w:szCs w:val="20"/>
        </w:rPr>
        <w:t>Imbiorowicz</w:t>
      </w:r>
      <w:proofErr w:type="spellEnd"/>
      <w:r w:rsidRPr="00BE1593">
        <w:rPr>
          <w:sz w:val="20"/>
          <w:szCs w:val="20"/>
        </w:rPr>
        <w:t>.</w:t>
      </w:r>
    </w:p>
    <w:p w14:paraId="7B7E73BE" w14:textId="0E170BE8" w:rsidR="00A45344" w:rsidRDefault="00A45344" w:rsidP="00BE1593">
      <w:pPr>
        <w:pStyle w:val="Default"/>
        <w:numPr>
          <w:ilvl w:val="1"/>
          <w:numId w:val="35"/>
        </w:numPr>
        <w:spacing w:line="360" w:lineRule="auto"/>
        <w:jc w:val="both"/>
      </w:pPr>
      <w:r w:rsidRPr="00BE1593">
        <w:rPr>
          <w:sz w:val="20"/>
          <w:szCs w:val="20"/>
        </w:rPr>
        <w:t>Udział</w:t>
      </w:r>
      <w:r>
        <w:rPr>
          <w:sz w:val="20"/>
          <w:szCs w:val="20"/>
        </w:rPr>
        <w:t xml:space="preserve"> w Konkursie jest dobrowolny i bezpłatny.</w:t>
      </w:r>
    </w:p>
    <w:p w14:paraId="1BBFD929" w14:textId="07A2D498" w:rsidR="00BD5B90" w:rsidRDefault="00BE1593" w:rsidP="00BE1593">
      <w:pPr>
        <w:pStyle w:val="Default"/>
        <w:spacing w:line="360" w:lineRule="auto"/>
        <w:jc w:val="both"/>
      </w:pPr>
      <w:r>
        <w:rPr>
          <w:sz w:val="20"/>
          <w:szCs w:val="20"/>
        </w:rPr>
        <w:t xml:space="preserve">1.4 </w:t>
      </w:r>
      <w:r w:rsidR="00A45344">
        <w:rPr>
          <w:sz w:val="20"/>
          <w:szCs w:val="20"/>
        </w:rPr>
        <w:t xml:space="preserve">Miejsce organizacji Konkursu: </w:t>
      </w:r>
      <w:r w:rsidR="00BD5B90">
        <w:rPr>
          <w:sz w:val="20"/>
          <w:szCs w:val="20"/>
        </w:rPr>
        <w:t>Publicz</w:t>
      </w:r>
      <w:r w:rsidR="00A45344">
        <w:rPr>
          <w:sz w:val="20"/>
          <w:szCs w:val="20"/>
        </w:rPr>
        <w:t>ne</w:t>
      </w:r>
      <w:r w:rsidR="00BD5B90">
        <w:rPr>
          <w:sz w:val="20"/>
          <w:szCs w:val="20"/>
        </w:rPr>
        <w:t xml:space="preserve"> Przedszkol</w:t>
      </w:r>
      <w:r w:rsidR="00A45344">
        <w:rPr>
          <w:sz w:val="20"/>
          <w:szCs w:val="20"/>
        </w:rPr>
        <w:t>e</w:t>
      </w:r>
      <w:r w:rsidR="00BD5B90">
        <w:rPr>
          <w:sz w:val="20"/>
          <w:szCs w:val="20"/>
        </w:rPr>
        <w:t xml:space="preserve"> w Damasławku, ul. Kościelna 2, 62-110 Damasławek, o godz. 10.00, sala nr 3.</w:t>
      </w:r>
    </w:p>
    <w:p w14:paraId="0885E8E1" w14:textId="04E4B203" w:rsidR="00B51ABF" w:rsidRDefault="00B51ABF" w:rsidP="00BE1593">
      <w:pPr>
        <w:pStyle w:val="Default"/>
        <w:numPr>
          <w:ilvl w:val="1"/>
          <w:numId w:val="36"/>
        </w:numPr>
        <w:spacing w:line="360" w:lineRule="auto"/>
        <w:jc w:val="both"/>
      </w:pPr>
      <w:r>
        <w:rPr>
          <w:sz w:val="20"/>
          <w:szCs w:val="20"/>
        </w:rPr>
        <w:t>Zasady Konkursu zawarte są w Regulaminie. Regulamin dostępny jest w siedzibie Organizatora oraz na jego stronie internetowej: www.przedszkole-damaslawek.pl</w:t>
      </w:r>
    </w:p>
    <w:p w14:paraId="1AE88B90" w14:textId="77777777" w:rsidR="00A45344" w:rsidRPr="00A45344" w:rsidRDefault="00B51ABF" w:rsidP="00BE1593">
      <w:pPr>
        <w:pStyle w:val="Default"/>
        <w:numPr>
          <w:ilvl w:val="1"/>
          <w:numId w:val="36"/>
        </w:numPr>
        <w:spacing w:line="360" w:lineRule="auto"/>
        <w:jc w:val="both"/>
        <w:rPr>
          <w:sz w:val="20"/>
          <w:szCs w:val="20"/>
        </w:rPr>
      </w:pPr>
      <w:r>
        <w:rPr>
          <w:sz w:val="20"/>
          <w:szCs w:val="20"/>
        </w:rPr>
        <w:t>Poprzez przystąpienie do Konkursu uczestnicy akceptują zasady zawarte w Regulaminie</w:t>
      </w:r>
      <w:r w:rsidR="00A45344">
        <w:rPr>
          <w:sz w:val="20"/>
          <w:szCs w:val="20"/>
        </w:rPr>
        <w:t xml:space="preserve"> </w:t>
      </w:r>
      <w:r w:rsidR="00A45344" w:rsidRPr="00A45344">
        <w:rPr>
          <w:sz w:val="20"/>
          <w:szCs w:val="20"/>
        </w:rPr>
        <w:t>oraz wyrażają zgodę na przetwarzanie danych osobowych uczestnika przez Organizatorów w zakresie niezbędnym do przeprowadzania i promocji konkursu.</w:t>
      </w:r>
    </w:p>
    <w:p w14:paraId="1443C1C1" w14:textId="663EC2E4" w:rsidR="00B51ABF" w:rsidRDefault="00A45344" w:rsidP="00BE1593">
      <w:pPr>
        <w:pStyle w:val="Default"/>
        <w:numPr>
          <w:ilvl w:val="1"/>
          <w:numId w:val="36"/>
        </w:numPr>
        <w:spacing w:line="360" w:lineRule="auto"/>
        <w:jc w:val="both"/>
      </w:pPr>
      <w:r w:rsidRPr="00A45344">
        <w:rPr>
          <w:sz w:val="20"/>
          <w:szCs w:val="20"/>
        </w:rPr>
        <w:t>Organizator zastrzega sobie prawo wykonywania dokumentacji oraz publikacji nadesłanych prac</w:t>
      </w:r>
    </w:p>
    <w:p w14:paraId="14B11CD9" w14:textId="77777777" w:rsidR="00B51ABF" w:rsidRDefault="00B51ABF" w:rsidP="00B51ABF">
      <w:pPr>
        <w:pStyle w:val="Default"/>
        <w:spacing w:line="360" w:lineRule="auto"/>
        <w:jc w:val="both"/>
        <w:rPr>
          <w:b/>
          <w:bCs/>
          <w:sz w:val="20"/>
          <w:szCs w:val="20"/>
        </w:rPr>
      </w:pPr>
    </w:p>
    <w:p w14:paraId="69AC7B02" w14:textId="77777777" w:rsidR="00B51ABF" w:rsidRDefault="00B51ABF" w:rsidP="00B51ABF">
      <w:pPr>
        <w:pStyle w:val="Default"/>
        <w:spacing w:line="360" w:lineRule="auto"/>
        <w:jc w:val="center"/>
        <w:rPr>
          <w:b/>
          <w:bCs/>
          <w:sz w:val="20"/>
          <w:szCs w:val="20"/>
        </w:rPr>
      </w:pPr>
      <w:r>
        <w:rPr>
          <w:b/>
          <w:bCs/>
          <w:sz w:val="20"/>
          <w:szCs w:val="20"/>
        </w:rPr>
        <w:t xml:space="preserve">§2 </w:t>
      </w:r>
    </w:p>
    <w:p w14:paraId="72D69C01" w14:textId="09F1D387" w:rsidR="00BD5B90" w:rsidRPr="00BE1593" w:rsidRDefault="00B51ABF" w:rsidP="00BE1593">
      <w:pPr>
        <w:pStyle w:val="Default"/>
        <w:spacing w:line="360" w:lineRule="auto"/>
        <w:jc w:val="center"/>
        <w:rPr>
          <w:b/>
          <w:bCs/>
          <w:sz w:val="20"/>
          <w:szCs w:val="20"/>
        </w:rPr>
      </w:pPr>
      <w:r>
        <w:rPr>
          <w:b/>
          <w:bCs/>
          <w:sz w:val="20"/>
          <w:szCs w:val="20"/>
        </w:rPr>
        <w:t xml:space="preserve"> CEL I PRZEDMIOT KONKURSU</w:t>
      </w:r>
    </w:p>
    <w:p w14:paraId="7B85F6C5" w14:textId="15EE803E" w:rsidR="00B51ABF" w:rsidRPr="00B51ABF" w:rsidRDefault="00B51ABF" w:rsidP="00B51ABF">
      <w:pPr>
        <w:pStyle w:val="Default"/>
        <w:numPr>
          <w:ilvl w:val="1"/>
          <w:numId w:val="21"/>
        </w:numPr>
        <w:spacing w:line="360" w:lineRule="auto"/>
        <w:jc w:val="both"/>
        <w:rPr>
          <w:sz w:val="20"/>
          <w:szCs w:val="20"/>
        </w:rPr>
      </w:pPr>
      <w:r w:rsidRPr="00B51ABF">
        <w:rPr>
          <w:sz w:val="20"/>
          <w:szCs w:val="20"/>
        </w:rPr>
        <w:t>Celem Konkursu jest:</w:t>
      </w:r>
    </w:p>
    <w:p w14:paraId="40EF1792" w14:textId="67653A6D" w:rsidR="00B51ABF" w:rsidRDefault="00B51ABF" w:rsidP="00B51ABF">
      <w:pPr>
        <w:pStyle w:val="Default"/>
        <w:numPr>
          <w:ilvl w:val="0"/>
          <w:numId w:val="19"/>
        </w:numPr>
        <w:spacing w:line="360" w:lineRule="auto"/>
        <w:jc w:val="both"/>
        <w:rPr>
          <w:sz w:val="20"/>
          <w:szCs w:val="20"/>
        </w:rPr>
      </w:pPr>
      <w:r w:rsidRPr="00B51ABF">
        <w:rPr>
          <w:sz w:val="20"/>
          <w:szCs w:val="20"/>
        </w:rPr>
        <w:t>Wspieranie i rozwój zainteresowań muzycznych u dzieci w wieku przedszkolnym.</w:t>
      </w:r>
    </w:p>
    <w:p w14:paraId="47AFB2A3" w14:textId="0A85B4A5" w:rsidR="00B51ABF" w:rsidRDefault="00B51ABF" w:rsidP="00B51ABF">
      <w:pPr>
        <w:pStyle w:val="Default"/>
        <w:numPr>
          <w:ilvl w:val="0"/>
          <w:numId w:val="19"/>
        </w:numPr>
        <w:spacing w:line="360" w:lineRule="auto"/>
        <w:jc w:val="both"/>
        <w:rPr>
          <w:sz w:val="20"/>
          <w:szCs w:val="20"/>
        </w:rPr>
      </w:pPr>
      <w:r w:rsidRPr="00B51ABF">
        <w:rPr>
          <w:sz w:val="20"/>
          <w:szCs w:val="20"/>
        </w:rPr>
        <w:t>Twórcza wymiana doświadczeń muzycznych.</w:t>
      </w:r>
    </w:p>
    <w:p w14:paraId="4B782F2A" w14:textId="618A7C70" w:rsidR="00B51ABF" w:rsidRDefault="00B51ABF" w:rsidP="00B51ABF">
      <w:pPr>
        <w:pStyle w:val="Default"/>
        <w:numPr>
          <w:ilvl w:val="0"/>
          <w:numId w:val="19"/>
        </w:numPr>
        <w:spacing w:line="360" w:lineRule="auto"/>
        <w:jc w:val="both"/>
        <w:rPr>
          <w:sz w:val="20"/>
          <w:szCs w:val="20"/>
        </w:rPr>
      </w:pPr>
      <w:r w:rsidRPr="00B51ABF">
        <w:rPr>
          <w:sz w:val="20"/>
          <w:szCs w:val="20"/>
        </w:rPr>
        <w:t>Rozbudzanie talentów wokalnych.</w:t>
      </w:r>
    </w:p>
    <w:p w14:paraId="580E2C2C" w14:textId="211E33FF" w:rsidR="00B51ABF" w:rsidRDefault="00B51ABF" w:rsidP="00B51ABF">
      <w:pPr>
        <w:pStyle w:val="Default"/>
        <w:numPr>
          <w:ilvl w:val="0"/>
          <w:numId w:val="19"/>
        </w:numPr>
        <w:spacing w:line="360" w:lineRule="auto"/>
        <w:jc w:val="both"/>
        <w:rPr>
          <w:sz w:val="20"/>
          <w:szCs w:val="20"/>
        </w:rPr>
      </w:pPr>
      <w:r w:rsidRPr="00B51ABF">
        <w:rPr>
          <w:sz w:val="20"/>
          <w:szCs w:val="20"/>
        </w:rPr>
        <w:t>Wyzwalanie twórczego potencjału wśród dzieci.</w:t>
      </w:r>
    </w:p>
    <w:p w14:paraId="430C18E6" w14:textId="16E8C88D" w:rsidR="00B51ABF" w:rsidRDefault="00B51ABF" w:rsidP="00B51ABF">
      <w:pPr>
        <w:pStyle w:val="Default"/>
        <w:numPr>
          <w:ilvl w:val="0"/>
          <w:numId w:val="19"/>
        </w:numPr>
        <w:spacing w:line="360" w:lineRule="auto"/>
        <w:jc w:val="both"/>
        <w:rPr>
          <w:sz w:val="20"/>
          <w:szCs w:val="20"/>
        </w:rPr>
      </w:pPr>
      <w:r w:rsidRPr="00B51ABF">
        <w:rPr>
          <w:sz w:val="20"/>
          <w:szCs w:val="20"/>
        </w:rPr>
        <w:t>Stwarzanie okazji do promowania przedszkola w środowisku lokalnym.</w:t>
      </w:r>
    </w:p>
    <w:p w14:paraId="3A16443A" w14:textId="1C3FB1FA" w:rsidR="00B51ABF" w:rsidRDefault="00B51ABF" w:rsidP="00A45344">
      <w:pPr>
        <w:pStyle w:val="Default"/>
        <w:numPr>
          <w:ilvl w:val="0"/>
          <w:numId w:val="19"/>
        </w:numPr>
        <w:spacing w:line="360" w:lineRule="auto"/>
        <w:jc w:val="both"/>
        <w:rPr>
          <w:sz w:val="20"/>
          <w:szCs w:val="20"/>
        </w:rPr>
      </w:pPr>
      <w:r w:rsidRPr="00B51ABF">
        <w:rPr>
          <w:sz w:val="20"/>
          <w:szCs w:val="20"/>
        </w:rPr>
        <w:t>Integracja społeczności przedszkolnej.</w:t>
      </w:r>
    </w:p>
    <w:p w14:paraId="3455CC97" w14:textId="77777777" w:rsidR="00A45344" w:rsidRPr="00A45344" w:rsidRDefault="00A45344" w:rsidP="00A45344">
      <w:pPr>
        <w:pStyle w:val="Default"/>
        <w:spacing w:line="360" w:lineRule="auto"/>
        <w:ind w:left="720"/>
        <w:jc w:val="both"/>
        <w:rPr>
          <w:sz w:val="20"/>
          <w:szCs w:val="20"/>
        </w:rPr>
      </w:pPr>
    </w:p>
    <w:p w14:paraId="5D58D694" w14:textId="280085FC" w:rsidR="00B51ABF" w:rsidRDefault="00B51ABF" w:rsidP="00B51ABF">
      <w:pPr>
        <w:pStyle w:val="Default"/>
        <w:spacing w:line="360" w:lineRule="auto"/>
        <w:jc w:val="both"/>
      </w:pPr>
      <w:r>
        <w:rPr>
          <w:sz w:val="20"/>
          <w:szCs w:val="20"/>
        </w:rPr>
        <w:t xml:space="preserve">2.2 Przedmiotem Konkursu jest prezentacja wokalna </w:t>
      </w:r>
      <w:r w:rsidR="006C2514">
        <w:rPr>
          <w:sz w:val="20"/>
          <w:szCs w:val="20"/>
        </w:rPr>
        <w:t>piosenki przedszkolnej.</w:t>
      </w:r>
    </w:p>
    <w:p w14:paraId="395CE6AA" w14:textId="77777777" w:rsidR="00B51ABF" w:rsidRDefault="00B51ABF" w:rsidP="00B51ABF">
      <w:pPr>
        <w:pStyle w:val="Default"/>
        <w:spacing w:line="360" w:lineRule="auto"/>
        <w:jc w:val="both"/>
        <w:rPr>
          <w:b/>
          <w:bCs/>
          <w:sz w:val="20"/>
          <w:szCs w:val="20"/>
        </w:rPr>
      </w:pPr>
    </w:p>
    <w:p w14:paraId="3C09DCA7" w14:textId="77777777" w:rsidR="00B51ABF" w:rsidRDefault="00B51ABF" w:rsidP="00B51ABF">
      <w:pPr>
        <w:pStyle w:val="Default"/>
        <w:spacing w:line="360" w:lineRule="auto"/>
        <w:jc w:val="center"/>
        <w:rPr>
          <w:b/>
          <w:bCs/>
          <w:sz w:val="20"/>
          <w:szCs w:val="20"/>
        </w:rPr>
      </w:pPr>
      <w:r>
        <w:rPr>
          <w:b/>
          <w:bCs/>
          <w:sz w:val="20"/>
          <w:szCs w:val="20"/>
        </w:rPr>
        <w:t xml:space="preserve">§3 </w:t>
      </w:r>
    </w:p>
    <w:p w14:paraId="604E4C76" w14:textId="1D4C894F" w:rsidR="00BD5B90" w:rsidRPr="00BE1593" w:rsidRDefault="00B51ABF" w:rsidP="00BE1593">
      <w:pPr>
        <w:pStyle w:val="Default"/>
        <w:spacing w:line="360" w:lineRule="auto"/>
        <w:jc w:val="center"/>
        <w:rPr>
          <w:b/>
          <w:bCs/>
          <w:sz w:val="20"/>
          <w:szCs w:val="20"/>
        </w:rPr>
      </w:pPr>
      <w:r>
        <w:rPr>
          <w:b/>
          <w:bCs/>
          <w:sz w:val="20"/>
          <w:szCs w:val="20"/>
        </w:rPr>
        <w:t>UCZESTNICY KONKURSU</w:t>
      </w:r>
    </w:p>
    <w:p w14:paraId="25245639" w14:textId="5A967D5E" w:rsidR="00B51ABF" w:rsidRDefault="006C2514" w:rsidP="006C2514">
      <w:pPr>
        <w:pStyle w:val="Default"/>
        <w:spacing w:line="360" w:lineRule="auto"/>
        <w:jc w:val="both"/>
        <w:rPr>
          <w:sz w:val="20"/>
          <w:szCs w:val="20"/>
        </w:rPr>
      </w:pPr>
      <w:r>
        <w:rPr>
          <w:sz w:val="20"/>
          <w:szCs w:val="20"/>
        </w:rPr>
        <w:t>3.1 W</w:t>
      </w:r>
      <w:r w:rsidR="00B51ABF">
        <w:rPr>
          <w:sz w:val="20"/>
          <w:szCs w:val="20"/>
        </w:rPr>
        <w:t xml:space="preserve"> konkursie mogą wziąć udział </w:t>
      </w:r>
      <w:r>
        <w:rPr>
          <w:sz w:val="20"/>
          <w:szCs w:val="20"/>
        </w:rPr>
        <w:t>dzieci z Publicznego Przedszkola w Damasławku.</w:t>
      </w:r>
    </w:p>
    <w:p w14:paraId="73287996" w14:textId="39F6C6E4" w:rsidR="00A45344" w:rsidRDefault="00A45344" w:rsidP="006C2514">
      <w:pPr>
        <w:pStyle w:val="Default"/>
        <w:spacing w:line="360" w:lineRule="auto"/>
        <w:jc w:val="both"/>
        <w:rPr>
          <w:sz w:val="20"/>
          <w:szCs w:val="20"/>
        </w:rPr>
      </w:pPr>
      <w:r>
        <w:rPr>
          <w:sz w:val="20"/>
          <w:szCs w:val="20"/>
        </w:rPr>
        <w:t>3.2 W Komisji Konkursowej nie powinni zasiadać rodzice dzieci biorących udział w konkursie.</w:t>
      </w:r>
    </w:p>
    <w:p w14:paraId="5DCFB03D" w14:textId="77777777" w:rsidR="00BD5B90" w:rsidRDefault="00BD5B90" w:rsidP="00BE1593">
      <w:pPr>
        <w:pStyle w:val="Default"/>
        <w:spacing w:line="360" w:lineRule="auto"/>
        <w:rPr>
          <w:b/>
          <w:bCs/>
          <w:sz w:val="20"/>
          <w:szCs w:val="20"/>
        </w:rPr>
      </w:pPr>
    </w:p>
    <w:p w14:paraId="4B1CC7FB" w14:textId="3903B1FB" w:rsidR="00B51ABF" w:rsidRDefault="00B51ABF" w:rsidP="00B51ABF">
      <w:pPr>
        <w:pStyle w:val="Default"/>
        <w:spacing w:line="360" w:lineRule="auto"/>
        <w:jc w:val="center"/>
        <w:rPr>
          <w:b/>
          <w:bCs/>
          <w:sz w:val="20"/>
          <w:szCs w:val="20"/>
        </w:rPr>
      </w:pPr>
      <w:r>
        <w:rPr>
          <w:b/>
          <w:bCs/>
          <w:sz w:val="20"/>
          <w:szCs w:val="20"/>
        </w:rPr>
        <w:t>§4</w:t>
      </w:r>
    </w:p>
    <w:p w14:paraId="078AB074" w14:textId="2A3997AA" w:rsidR="00BD5B90" w:rsidRPr="00A45344" w:rsidRDefault="00B51ABF" w:rsidP="00A45344">
      <w:pPr>
        <w:pStyle w:val="Default"/>
        <w:spacing w:line="360" w:lineRule="auto"/>
        <w:jc w:val="center"/>
        <w:rPr>
          <w:b/>
          <w:bCs/>
          <w:sz w:val="20"/>
          <w:szCs w:val="20"/>
        </w:rPr>
      </w:pPr>
      <w:r>
        <w:rPr>
          <w:b/>
          <w:bCs/>
          <w:sz w:val="20"/>
          <w:szCs w:val="20"/>
        </w:rPr>
        <w:t xml:space="preserve">WYMAGANIA DOTYCZĄCE </w:t>
      </w:r>
      <w:r w:rsidR="00B75A4C">
        <w:rPr>
          <w:b/>
          <w:bCs/>
          <w:sz w:val="20"/>
          <w:szCs w:val="20"/>
        </w:rPr>
        <w:t>REPERTUARU</w:t>
      </w:r>
      <w:r>
        <w:rPr>
          <w:b/>
          <w:bCs/>
          <w:sz w:val="20"/>
          <w:szCs w:val="20"/>
        </w:rPr>
        <w:t xml:space="preserve"> KONKURSOW</w:t>
      </w:r>
      <w:r w:rsidR="00B75A4C">
        <w:rPr>
          <w:b/>
          <w:bCs/>
          <w:sz w:val="20"/>
          <w:szCs w:val="20"/>
        </w:rPr>
        <w:t>EGO</w:t>
      </w:r>
    </w:p>
    <w:p w14:paraId="2E16F4C1" w14:textId="713F6609" w:rsidR="00B51ABF" w:rsidRDefault="00B51ABF" w:rsidP="00B75A4C">
      <w:pPr>
        <w:pStyle w:val="Default"/>
        <w:numPr>
          <w:ilvl w:val="1"/>
          <w:numId w:val="22"/>
        </w:numPr>
        <w:spacing w:line="360" w:lineRule="auto"/>
        <w:jc w:val="both"/>
      </w:pPr>
      <w:r>
        <w:rPr>
          <w:sz w:val="20"/>
          <w:szCs w:val="20"/>
        </w:rPr>
        <w:t xml:space="preserve">Uczestnik Konkursu może </w:t>
      </w:r>
      <w:r w:rsidR="006C2514">
        <w:rPr>
          <w:sz w:val="20"/>
          <w:szCs w:val="20"/>
        </w:rPr>
        <w:t>wykonać</w:t>
      </w:r>
      <w:r>
        <w:rPr>
          <w:sz w:val="20"/>
          <w:szCs w:val="20"/>
        </w:rPr>
        <w:t xml:space="preserve"> tylko jed</w:t>
      </w:r>
      <w:r w:rsidR="006C2514">
        <w:rPr>
          <w:sz w:val="20"/>
          <w:szCs w:val="20"/>
        </w:rPr>
        <w:t>en repertuar</w:t>
      </w:r>
      <w:r>
        <w:rPr>
          <w:sz w:val="20"/>
          <w:szCs w:val="20"/>
        </w:rPr>
        <w:t>.</w:t>
      </w:r>
    </w:p>
    <w:p w14:paraId="41B862FC" w14:textId="4325B301" w:rsidR="00B51ABF" w:rsidRDefault="00B75A4C" w:rsidP="00B75A4C">
      <w:pPr>
        <w:pStyle w:val="Default"/>
        <w:numPr>
          <w:ilvl w:val="1"/>
          <w:numId w:val="22"/>
        </w:numPr>
        <w:spacing w:line="360" w:lineRule="auto"/>
        <w:jc w:val="both"/>
      </w:pPr>
      <w:r>
        <w:rPr>
          <w:sz w:val="20"/>
          <w:szCs w:val="20"/>
        </w:rPr>
        <w:t>Repertuar</w:t>
      </w:r>
      <w:r w:rsidR="00B51ABF">
        <w:rPr>
          <w:sz w:val="20"/>
          <w:szCs w:val="20"/>
        </w:rPr>
        <w:t xml:space="preserve"> konkurso</w:t>
      </w:r>
      <w:r w:rsidR="006C2514">
        <w:rPr>
          <w:sz w:val="20"/>
          <w:szCs w:val="20"/>
        </w:rPr>
        <w:t>wy</w:t>
      </w:r>
      <w:r w:rsidR="00B51ABF">
        <w:rPr>
          <w:sz w:val="20"/>
          <w:szCs w:val="20"/>
        </w:rPr>
        <w:t xml:space="preserve"> mus</w:t>
      </w:r>
      <w:r w:rsidR="006C2514">
        <w:rPr>
          <w:sz w:val="20"/>
          <w:szCs w:val="20"/>
        </w:rPr>
        <w:t>i</w:t>
      </w:r>
      <w:r w:rsidR="00B51ABF">
        <w:rPr>
          <w:sz w:val="20"/>
          <w:szCs w:val="20"/>
        </w:rPr>
        <w:t xml:space="preserve"> spełniać następujące wymagania:</w:t>
      </w:r>
    </w:p>
    <w:p w14:paraId="59BA3357" w14:textId="5824944B" w:rsidR="00B51ABF" w:rsidRDefault="006C2514" w:rsidP="00B75A4C">
      <w:pPr>
        <w:pStyle w:val="Default"/>
        <w:numPr>
          <w:ilvl w:val="2"/>
          <w:numId w:val="22"/>
        </w:numPr>
        <w:spacing w:line="360" w:lineRule="auto"/>
        <w:jc w:val="both"/>
        <w:rPr>
          <w:sz w:val="20"/>
          <w:szCs w:val="20"/>
        </w:rPr>
      </w:pPr>
      <w:r>
        <w:rPr>
          <w:sz w:val="20"/>
          <w:szCs w:val="20"/>
        </w:rPr>
        <w:t>repertuar o czasie trwania nie dłuższym niż 4 minuty,</w:t>
      </w:r>
    </w:p>
    <w:p w14:paraId="432E28E0" w14:textId="48130CAF" w:rsidR="006C2514" w:rsidRDefault="006C2514" w:rsidP="00B75A4C">
      <w:pPr>
        <w:pStyle w:val="Default"/>
        <w:numPr>
          <w:ilvl w:val="2"/>
          <w:numId w:val="22"/>
        </w:numPr>
        <w:spacing w:line="360" w:lineRule="auto"/>
        <w:jc w:val="both"/>
        <w:rPr>
          <w:sz w:val="20"/>
          <w:szCs w:val="20"/>
        </w:rPr>
      </w:pPr>
      <w:r>
        <w:rPr>
          <w:sz w:val="20"/>
          <w:szCs w:val="20"/>
        </w:rPr>
        <w:t xml:space="preserve">treść </w:t>
      </w:r>
      <w:r w:rsidR="00B75A4C">
        <w:rPr>
          <w:sz w:val="20"/>
          <w:szCs w:val="20"/>
        </w:rPr>
        <w:t>piosenki dostosowana do dzieci w wieku przedszkolnym.</w:t>
      </w:r>
    </w:p>
    <w:p w14:paraId="42F0CA82" w14:textId="105FFEC2" w:rsidR="00B51ABF" w:rsidRDefault="00B75A4C" w:rsidP="00B75A4C">
      <w:pPr>
        <w:pStyle w:val="Default"/>
        <w:numPr>
          <w:ilvl w:val="1"/>
          <w:numId w:val="22"/>
        </w:numPr>
        <w:spacing w:line="360" w:lineRule="auto"/>
        <w:jc w:val="both"/>
        <w:rPr>
          <w:sz w:val="20"/>
          <w:szCs w:val="20"/>
        </w:rPr>
      </w:pPr>
      <w:r>
        <w:rPr>
          <w:sz w:val="20"/>
          <w:szCs w:val="20"/>
        </w:rPr>
        <w:t>Uczestnik może śpiewać z akompaniamentem instrumentu/instrumentów muzycznych (maksymalnie 3 osoby w zespole) lub z podkładem muzycznym przygotowanym techniką cyfrową.</w:t>
      </w:r>
    </w:p>
    <w:p w14:paraId="7AE8B16E" w14:textId="27E161DA" w:rsidR="00B75A4C" w:rsidRPr="00BE1593" w:rsidRDefault="00B75A4C" w:rsidP="00BE1593">
      <w:pPr>
        <w:pStyle w:val="Default"/>
        <w:numPr>
          <w:ilvl w:val="1"/>
          <w:numId w:val="22"/>
        </w:numPr>
        <w:spacing w:line="360" w:lineRule="auto"/>
        <w:jc w:val="both"/>
        <w:rPr>
          <w:sz w:val="20"/>
          <w:szCs w:val="20"/>
        </w:rPr>
      </w:pPr>
      <w:r>
        <w:rPr>
          <w:sz w:val="20"/>
          <w:szCs w:val="20"/>
        </w:rPr>
        <w:t xml:space="preserve">Treści utworów </w:t>
      </w:r>
      <w:r w:rsidR="00B51ABF">
        <w:rPr>
          <w:sz w:val="20"/>
          <w:szCs w:val="20"/>
        </w:rPr>
        <w:t>zgłaszan</w:t>
      </w:r>
      <w:r>
        <w:rPr>
          <w:sz w:val="20"/>
          <w:szCs w:val="20"/>
        </w:rPr>
        <w:t>ych</w:t>
      </w:r>
      <w:r w:rsidR="00B51ABF">
        <w:rPr>
          <w:sz w:val="20"/>
          <w:szCs w:val="20"/>
        </w:rPr>
        <w:t xml:space="preserve"> na Konkurs nie mogą naruszać prawa, w tym w szczególności dóbr osobistych osób trzecich</w:t>
      </w:r>
      <w:r w:rsidR="00A45344">
        <w:rPr>
          <w:sz w:val="20"/>
          <w:szCs w:val="20"/>
        </w:rPr>
        <w:t>.</w:t>
      </w:r>
    </w:p>
    <w:p w14:paraId="3225D2B6" w14:textId="116F6E57" w:rsidR="00B51ABF" w:rsidRDefault="00B51ABF" w:rsidP="00B51ABF">
      <w:pPr>
        <w:pStyle w:val="Default"/>
        <w:spacing w:line="360" w:lineRule="auto"/>
        <w:jc w:val="center"/>
        <w:rPr>
          <w:b/>
          <w:bCs/>
          <w:sz w:val="20"/>
          <w:szCs w:val="20"/>
        </w:rPr>
      </w:pPr>
      <w:r>
        <w:rPr>
          <w:b/>
          <w:bCs/>
          <w:sz w:val="20"/>
          <w:szCs w:val="20"/>
        </w:rPr>
        <w:lastRenderedPageBreak/>
        <w:t>§5</w:t>
      </w:r>
    </w:p>
    <w:p w14:paraId="0CB3A82F" w14:textId="05CB14AD" w:rsidR="00BD5B90" w:rsidRPr="00A45344" w:rsidRDefault="00B51ABF" w:rsidP="00A45344">
      <w:pPr>
        <w:pStyle w:val="Default"/>
        <w:spacing w:line="360" w:lineRule="auto"/>
        <w:jc w:val="center"/>
        <w:rPr>
          <w:b/>
          <w:bCs/>
          <w:sz w:val="20"/>
          <w:szCs w:val="20"/>
        </w:rPr>
      </w:pPr>
      <w:r w:rsidRPr="00F10535">
        <w:rPr>
          <w:b/>
          <w:bCs/>
          <w:sz w:val="20"/>
          <w:szCs w:val="20"/>
        </w:rPr>
        <w:t xml:space="preserve"> ZASADY UDZIAŁU W KONKURSIE</w:t>
      </w:r>
    </w:p>
    <w:p w14:paraId="06830992" w14:textId="77777777" w:rsidR="00B75A4C" w:rsidRPr="00F10535" w:rsidRDefault="00B75A4C" w:rsidP="00B75A4C">
      <w:pPr>
        <w:pStyle w:val="Akapitzlist"/>
        <w:numPr>
          <w:ilvl w:val="1"/>
          <w:numId w:val="6"/>
        </w:numPr>
        <w:rPr>
          <w:rFonts w:ascii="Times New Roman" w:hAnsi="Times New Roman" w:cs="Times New Roman"/>
          <w:color w:val="000000"/>
          <w:sz w:val="20"/>
          <w:szCs w:val="20"/>
        </w:rPr>
      </w:pPr>
      <w:r w:rsidRPr="00F10535">
        <w:rPr>
          <w:rFonts w:ascii="Times New Roman" w:hAnsi="Times New Roman" w:cs="Times New Roman"/>
          <w:color w:val="000000"/>
          <w:sz w:val="20"/>
          <w:szCs w:val="20"/>
        </w:rPr>
        <w:t>Udział w konkursie należy zgłaszać u wychowawcy do 15 kwietnia poprzez dostarczenie karty zgłoszenia (załącznik nr 1 do regulaminu) wraz z plikiem muzycznym (podkładem).</w:t>
      </w:r>
    </w:p>
    <w:p w14:paraId="33332BCE" w14:textId="42C93245" w:rsidR="00B75A4C" w:rsidRPr="00F10535" w:rsidRDefault="00F10535" w:rsidP="00B51ABF">
      <w:pPr>
        <w:pStyle w:val="Default"/>
        <w:numPr>
          <w:ilvl w:val="1"/>
          <w:numId w:val="6"/>
        </w:numPr>
        <w:spacing w:line="360" w:lineRule="auto"/>
        <w:jc w:val="both"/>
        <w:rPr>
          <w:sz w:val="20"/>
          <w:szCs w:val="20"/>
        </w:rPr>
      </w:pPr>
      <w:r w:rsidRPr="00F10535">
        <w:rPr>
          <w:sz w:val="20"/>
          <w:szCs w:val="20"/>
        </w:rPr>
        <w:t xml:space="preserve">Podany w zgłoszeniu repertuar uznawany jest za propozycję ostateczną i nie może być zmieniony </w:t>
      </w:r>
      <w:r w:rsidR="00BD5B90">
        <w:rPr>
          <w:sz w:val="20"/>
          <w:szCs w:val="20"/>
        </w:rPr>
        <w:t xml:space="preserve">                                      </w:t>
      </w:r>
      <w:r w:rsidRPr="00F10535">
        <w:rPr>
          <w:sz w:val="20"/>
          <w:szCs w:val="20"/>
        </w:rPr>
        <w:t>w przypadku przejścia uczestnika do następnego etapu</w:t>
      </w:r>
      <w:r>
        <w:rPr>
          <w:sz w:val="20"/>
          <w:szCs w:val="20"/>
        </w:rPr>
        <w:t xml:space="preserve"> – eliminacje powiatowe</w:t>
      </w:r>
      <w:r w:rsidRPr="00F10535">
        <w:rPr>
          <w:sz w:val="20"/>
          <w:szCs w:val="20"/>
        </w:rPr>
        <w:t>.</w:t>
      </w:r>
    </w:p>
    <w:p w14:paraId="0E5CDBF3" w14:textId="1ECEDCA3" w:rsidR="00B51ABF" w:rsidRPr="00F10535" w:rsidRDefault="00F10535" w:rsidP="00B51ABF">
      <w:pPr>
        <w:pStyle w:val="Default"/>
        <w:numPr>
          <w:ilvl w:val="1"/>
          <w:numId w:val="6"/>
        </w:numPr>
        <w:spacing w:line="360" w:lineRule="auto"/>
        <w:jc w:val="both"/>
      </w:pPr>
      <w:r>
        <w:rPr>
          <w:sz w:val="20"/>
          <w:szCs w:val="20"/>
        </w:rPr>
        <w:t>Repertuar</w:t>
      </w:r>
      <w:r w:rsidR="00B51ABF">
        <w:rPr>
          <w:sz w:val="20"/>
          <w:szCs w:val="20"/>
        </w:rPr>
        <w:t xml:space="preserve"> niespełniając</w:t>
      </w:r>
      <w:r>
        <w:rPr>
          <w:sz w:val="20"/>
          <w:szCs w:val="20"/>
        </w:rPr>
        <w:t>y</w:t>
      </w:r>
      <w:r w:rsidR="00B51ABF">
        <w:rPr>
          <w:sz w:val="20"/>
          <w:szCs w:val="20"/>
        </w:rPr>
        <w:t xml:space="preserve"> warunków określonych w Regulaminie Konkursu, nie będ</w:t>
      </w:r>
      <w:r>
        <w:rPr>
          <w:sz w:val="20"/>
          <w:szCs w:val="20"/>
        </w:rPr>
        <w:t xml:space="preserve">zie </w:t>
      </w:r>
      <w:r w:rsidR="00B51ABF">
        <w:rPr>
          <w:sz w:val="20"/>
          <w:szCs w:val="20"/>
        </w:rPr>
        <w:t>brał w nim udziału.</w:t>
      </w:r>
    </w:p>
    <w:p w14:paraId="0590BBA8" w14:textId="1EFFB0E9" w:rsidR="00F10535" w:rsidRPr="00F10535" w:rsidRDefault="00F10535" w:rsidP="00B51ABF">
      <w:pPr>
        <w:pStyle w:val="Default"/>
        <w:numPr>
          <w:ilvl w:val="1"/>
          <w:numId w:val="6"/>
        </w:numPr>
        <w:spacing w:line="360" w:lineRule="auto"/>
        <w:jc w:val="both"/>
      </w:pPr>
      <w:r>
        <w:rPr>
          <w:sz w:val="20"/>
          <w:szCs w:val="20"/>
        </w:rPr>
        <w:t>Organizator Konkursu ustala kolejność występów.</w:t>
      </w:r>
    </w:p>
    <w:p w14:paraId="7CC75BC9" w14:textId="236C4FDF" w:rsidR="00F10535" w:rsidRPr="00F10535" w:rsidRDefault="00F10535" w:rsidP="00B51ABF">
      <w:pPr>
        <w:pStyle w:val="Default"/>
        <w:numPr>
          <w:ilvl w:val="1"/>
          <w:numId w:val="6"/>
        </w:numPr>
        <w:spacing w:line="360" w:lineRule="auto"/>
        <w:jc w:val="both"/>
      </w:pPr>
      <w:r>
        <w:rPr>
          <w:sz w:val="20"/>
          <w:szCs w:val="20"/>
        </w:rPr>
        <w:t>Jury wyłoni 3 laureatów konkursu zakwalifikowanych do eliminacji powiatowych, które odbędą się 9 maja 2024 r. w Gminnym Ośrodku Kultury w Damasławku.</w:t>
      </w:r>
    </w:p>
    <w:p w14:paraId="2CFD5A0F" w14:textId="71963800" w:rsidR="00B51ABF" w:rsidRPr="00BE1593" w:rsidRDefault="00B51ABF" w:rsidP="00B51ABF">
      <w:pPr>
        <w:pStyle w:val="Default"/>
        <w:numPr>
          <w:ilvl w:val="1"/>
          <w:numId w:val="6"/>
        </w:numPr>
        <w:spacing w:line="360" w:lineRule="auto"/>
        <w:jc w:val="both"/>
      </w:pPr>
      <w:r w:rsidRPr="00F10535">
        <w:rPr>
          <w:sz w:val="20"/>
          <w:szCs w:val="20"/>
        </w:rPr>
        <w:t xml:space="preserve">Przystępując do konkursu, uczestnik oświadcza, że </w:t>
      </w:r>
      <w:r w:rsidR="00F10535" w:rsidRPr="00F10535">
        <w:rPr>
          <w:sz w:val="20"/>
          <w:szCs w:val="20"/>
        </w:rPr>
        <w:t xml:space="preserve">utwór </w:t>
      </w:r>
      <w:r w:rsidRPr="00F10535">
        <w:rPr>
          <w:sz w:val="20"/>
          <w:szCs w:val="20"/>
        </w:rPr>
        <w:t>zgł</w:t>
      </w:r>
      <w:r w:rsidR="00F10535" w:rsidRPr="00F10535">
        <w:rPr>
          <w:sz w:val="20"/>
          <w:szCs w:val="20"/>
        </w:rPr>
        <w:t>oszony</w:t>
      </w:r>
      <w:r w:rsidRPr="00F10535">
        <w:rPr>
          <w:sz w:val="20"/>
          <w:szCs w:val="20"/>
        </w:rPr>
        <w:t xml:space="preserve"> </w:t>
      </w:r>
      <w:r w:rsidR="00F10535" w:rsidRPr="00F10535">
        <w:rPr>
          <w:sz w:val="20"/>
          <w:szCs w:val="20"/>
        </w:rPr>
        <w:t>do</w:t>
      </w:r>
      <w:r w:rsidRPr="00F10535">
        <w:rPr>
          <w:sz w:val="20"/>
          <w:szCs w:val="20"/>
        </w:rPr>
        <w:t xml:space="preserve"> konkur</w:t>
      </w:r>
      <w:r w:rsidR="00F10535" w:rsidRPr="00F10535">
        <w:rPr>
          <w:sz w:val="20"/>
          <w:szCs w:val="20"/>
        </w:rPr>
        <w:t>su</w:t>
      </w:r>
      <w:r w:rsidRPr="00F10535">
        <w:rPr>
          <w:sz w:val="20"/>
          <w:szCs w:val="20"/>
        </w:rPr>
        <w:t xml:space="preserve"> nie narusza praw osób trzecich.</w:t>
      </w:r>
    </w:p>
    <w:p w14:paraId="0E74C8E5" w14:textId="5D0E769E" w:rsidR="00B51ABF" w:rsidRDefault="00B51ABF" w:rsidP="00B51ABF">
      <w:pPr>
        <w:pStyle w:val="Default"/>
        <w:spacing w:line="360" w:lineRule="auto"/>
        <w:jc w:val="center"/>
        <w:rPr>
          <w:b/>
          <w:bCs/>
          <w:sz w:val="20"/>
          <w:szCs w:val="20"/>
        </w:rPr>
      </w:pPr>
      <w:r>
        <w:rPr>
          <w:b/>
          <w:bCs/>
          <w:sz w:val="20"/>
          <w:szCs w:val="20"/>
        </w:rPr>
        <w:t>§</w:t>
      </w:r>
      <w:r w:rsidR="00E36B71">
        <w:rPr>
          <w:b/>
          <w:bCs/>
          <w:sz w:val="20"/>
          <w:szCs w:val="20"/>
        </w:rPr>
        <w:t xml:space="preserve"> 6</w:t>
      </w:r>
    </w:p>
    <w:p w14:paraId="2D689D40" w14:textId="6CEC5C3C" w:rsidR="00BD5B90" w:rsidRPr="00A45344" w:rsidRDefault="00B51ABF" w:rsidP="00A45344">
      <w:pPr>
        <w:pStyle w:val="Default"/>
        <w:spacing w:line="360" w:lineRule="auto"/>
        <w:jc w:val="center"/>
        <w:rPr>
          <w:b/>
          <w:bCs/>
          <w:sz w:val="20"/>
          <w:szCs w:val="20"/>
        </w:rPr>
      </w:pPr>
      <w:r>
        <w:rPr>
          <w:b/>
          <w:bCs/>
          <w:sz w:val="20"/>
          <w:szCs w:val="20"/>
        </w:rPr>
        <w:t xml:space="preserve"> NAGRODY</w:t>
      </w:r>
      <w:r w:rsidR="00A45344">
        <w:rPr>
          <w:b/>
          <w:bCs/>
          <w:sz w:val="20"/>
          <w:szCs w:val="20"/>
        </w:rPr>
        <w:t xml:space="preserve"> I ZASADY ICH PRZYZNAWANIA</w:t>
      </w:r>
    </w:p>
    <w:p w14:paraId="3F068F79" w14:textId="0D2A6D4C" w:rsidR="00B51ABF" w:rsidRPr="00E36B71" w:rsidRDefault="00B51ABF" w:rsidP="00E36B71">
      <w:pPr>
        <w:pStyle w:val="Default"/>
        <w:numPr>
          <w:ilvl w:val="1"/>
          <w:numId w:val="24"/>
        </w:numPr>
        <w:spacing w:line="360" w:lineRule="auto"/>
        <w:jc w:val="both"/>
      </w:pPr>
      <w:r>
        <w:rPr>
          <w:sz w:val="20"/>
          <w:szCs w:val="20"/>
        </w:rPr>
        <w:t>W ramach Konkursu zostaną przyznane nagrody rzeczowe.</w:t>
      </w:r>
    </w:p>
    <w:p w14:paraId="79BAFD8E" w14:textId="3514FBB4" w:rsidR="00B51ABF" w:rsidRPr="00E36B71" w:rsidRDefault="00A45344" w:rsidP="00B51ABF">
      <w:pPr>
        <w:pStyle w:val="Default"/>
        <w:numPr>
          <w:ilvl w:val="1"/>
          <w:numId w:val="24"/>
        </w:numPr>
        <w:spacing w:line="360" w:lineRule="auto"/>
        <w:jc w:val="both"/>
      </w:pPr>
      <w:r>
        <w:rPr>
          <w:sz w:val="20"/>
          <w:szCs w:val="20"/>
        </w:rPr>
        <w:t>W konkursie przewidziano nagrody</w:t>
      </w:r>
      <w:r w:rsidR="00A521D9">
        <w:rPr>
          <w:sz w:val="20"/>
          <w:szCs w:val="20"/>
        </w:rPr>
        <w:t xml:space="preserve">. </w:t>
      </w:r>
      <w:r w:rsidR="00E36B71">
        <w:rPr>
          <w:sz w:val="20"/>
          <w:szCs w:val="20"/>
        </w:rPr>
        <w:t>Każdy uczestnik otrzyma dyplom i upominek.</w:t>
      </w:r>
    </w:p>
    <w:p w14:paraId="7A7627EB" w14:textId="0555D4B3" w:rsidR="00E36B71" w:rsidRDefault="00E36B71" w:rsidP="00B51ABF">
      <w:pPr>
        <w:pStyle w:val="Default"/>
        <w:numPr>
          <w:ilvl w:val="1"/>
          <w:numId w:val="24"/>
        </w:numPr>
        <w:spacing w:line="360" w:lineRule="auto"/>
        <w:jc w:val="both"/>
      </w:pPr>
      <w:r>
        <w:rPr>
          <w:sz w:val="20"/>
          <w:szCs w:val="20"/>
        </w:rPr>
        <w:t>Wyłonieni do dalszego etapu laureaci</w:t>
      </w:r>
      <w:r w:rsidR="00A521D9">
        <w:rPr>
          <w:sz w:val="20"/>
          <w:szCs w:val="20"/>
        </w:rPr>
        <w:t>,</w:t>
      </w:r>
      <w:r>
        <w:rPr>
          <w:sz w:val="20"/>
          <w:szCs w:val="20"/>
        </w:rPr>
        <w:t xml:space="preserve"> otrzymują złoty bilet</w:t>
      </w:r>
      <w:r w:rsidR="00A521D9">
        <w:rPr>
          <w:sz w:val="20"/>
          <w:szCs w:val="20"/>
        </w:rPr>
        <w:t xml:space="preserve"> (3 dzieci)</w:t>
      </w:r>
      <w:r>
        <w:rPr>
          <w:sz w:val="20"/>
          <w:szCs w:val="20"/>
        </w:rPr>
        <w:t>.</w:t>
      </w:r>
    </w:p>
    <w:p w14:paraId="697E6A55" w14:textId="0336A6A4" w:rsidR="00BD5B90" w:rsidRDefault="00B51ABF" w:rsidP="00A521D9">
      <w:pPr>
        <w:pStyle w:val="Default"/>
        <w:numPr>
          <w:ilvl w:val="1"/>
          <w:numId w:val="24"/>
        </w:numPr>
        <w:spacing w:line="360" w:lineRule="auto"/>
        <w:jc w:val="both"/>
      </w:pPr>
      <w:r>
        <w:rPr>
          <w:sz w:val="20"/>
          <w:szCs w:val="20"/>
        </w:rPr>
        <w:t>Organizator</w:t>
      </w:r>
      <w:r w:rsidR="00E36B71">
        <w:rPr>
          <w:sz w:val="20"/>
          <w:szCs w:val="20"/>
        </w:rPr>
        <w:t xml:space="preserve">zy </w:t>
      </w:r>
      <w:r>
        <w:rPr>
          <w:sz w:val="20"/>
          <w:szCs w:val="20"/>
        </w:rPr>
        <w:t>nie pokrywają dodatkowych kosztów związanych z odbiorem nagród, tj. koszty przejazdu</w:t>
      </w:r>
      <w:r w:rsidR="00A521D9">
        <w:rPr>
          <w:sz w:val="20"/>
          <w:szCs w:val="20"/>
        </w:rPr>
        <w:t>.</w:t>
      </w:r>
    </w:p>
    <w:p w14:paraId="6D62EC43" w14:textId="56FE3E14" w:rsidR="00A521D9" w:rsidRPr="00A521D9" w:rsidRDefault="00B51ABF" w:rsidP="00BE1593">
      <w:pPr>
        <w:pStyle w:val="Default"/>
        <w:numPr>
          <w:ilvl w:val="1"/>
          <w:numId w:val="24"/>
        </w:numPr>
        <w:spacing w:line="360" w:lineRule="auto"/>
        <w:jc w:val="both"/>
      </w:pPr>
      <w:r>
        <w:rPr>
          <w:sz w:val="20"/>
          <w:szCs w:val="20"/>
        </w:rPr>
        <w:t xml:space="preserve">W celu oceny </w:t>
      </w:r>
      <w:r w:rsidR="00A521D9">
        <w:rPr>
          <w:sz w:val="20"/>
          <w:szCs w:val="20"/>
        </w:rPr>
        <w:t>występu</w:t>
      </w:r>
      <w:r>
        <w:rPr>
          <w:sz w:val="20"/>
          <w:szCs w:val="20"/>
        </w:rPr>
        <w:t xml:space="preserve"> Organizator</w:t>
      </w:r>
      <w:r w:rsidR="00E36B71">
        <w:rPr>
          <w:sz w:val="20"/>
          <w:szCs w:val="20"/>
        </w:rPr>
        <w:t>zy</w:t>
      </w:r>
      <w:r>
        <w:rPr>
          <w:sz w:val="20"/>
          <w:szCs w:val="20"/>
        </w:rPr>
        <w:t xml:space="preserve"> powoła</w:t>
      </w:r>
      <w:r w:rsidR="00E36B71">
        <w:rPr>
          <w:sz w:val="20"/>
          <w:szCs w:val="20"/>
        </w:rPr>
        <w:t>ją</w:t>
      </w:r>
      <w:r>
        <w:rPr>
          <w:sz w:val="20"/>
          <w:szCs w:val="20"/>
        </w:rPr>
        <w:t xml:space="preserve"> Komisję Konkursową</w:t>
      </w:r>
      <w:r w:rsidR="00A521D9">
        <w:rPr>
          <w:sz w:val="20"/>
          <w:szCs w:val="20"/>
        </w:rPr>
        <w:t>.</w:t>
      </w:r>
    </w:p>
    <w:p w14:paraId="36D657C9" w14:textId="277CB075" w:rsidR="00B51ABF" w:rsidRPr="00E36B71" w:rsidRDefault="00A521D9" w:rsidP="00BE1593">
      <w:pPr>
        <w:pStyle w:val="Default"/>
        <w:numPr>
          <w:ilvl w:val="1"/>
          <w:numId w:val="24"/>
        </w:numPr>
        <w:spacing w:line="360" w:lineRule="auto"/>
        <w:jc w:val="both"/>
      </w:pPr>
      <w:r>
        <w:rPr>
          <w:sz w:val="20"/>
          <w:szCs w:val="20"/>
        </w:rPr>
        <w:t xml:space="preserve">Komisja oceniając występ dzieci, będzie brała </w:t>
      </w:r>
      <w:r w:rsidR="00E36B71">
        <w:rPr>
          <w:sz w:val="20"/>
          <w:szCs w:val="20"/>
        </w:rPr>
        <w:t>pod uwagę następujące kryteria:</w:t>
      </w:r>
    </w:p>
    <w:p w14:paraId="143B67B6" w14:textId="448141F3" w:rsidR="00E36B71" w:rsidRPr="00801BF4" w:rsidRDefault="00801BF4" w:rsidP="00E36B71">
      <w:pPr>
        <w:pStyle w:val="Default"/>
        <w:numPr>
          <w:ilvl w:val="2"/>
          <w:numId w:val="6"/>
        </w:numPr>
        <w:spacing w:line="360" w:lineRule="auto"/>
        <w:jc w:val="both"/>
        <w:rPr>
          <w:sz w:val="20"/>
          <w:szCs w:val="20"/>
        </w:rPr>
      </w:pPr>
      <w:r>
        <w:rPr>
          <w:sz w:val="20"/>
          <w:szCs w:val="20"/>
        </w:rPr>
        <w:t>d</w:t>
      </w:r>
      <w:r w:rsidR="00E36B71" w:rsidRPr="00801BF4">
        <w:rPr>
          <w:sz w:val="20"/>
          <w:szCs w:val="20"/>
        </w:rPr>
        <w:t>obór rep</w:t>
      </w:r>
      <w:r w:rsidRPr="00801BF4">
        <w:rPr>
          <w:sz w:val="20"/>
          <w:szCs w:val="20"/>
        </w:rPr>
        <w:t>e</w:t>
      </w:r>
      <w:r w:rsidR="00E36B71" w:rsidRPr="00801BF4">
        <w:rPr>
          <w:sz w:val="20"/>
          <w:szCs w:val="20"/>
        </w:rPr>
        <w:t xml:space="preserve">rtuaru (tekstu i muzyki) dostosowany do wieku i możliwości wykonawczych </w:t>
      </w:r>
      <w:r w:rsidRPr="00801BF4">
        <w:rPr>
          <w:sz w:val="20"/>
          <w:szCs w:val="20"/>
        </w:rPr>
        <w:t>uczestnika,</w:t>
      </w:r>
    </w:p>
    <w:p w14:paraId="346B6CA0" w14:textId="026B235C" w:rsidR="00801BF4" w:rsidRPr="00801BF4" w:rsidRDefault="00801BF4" w:rsidP="00E36B71">
      <w:pPr>
        <w:pStyle w:val="Default"/>
        <w:numPr>
          <w:ilvl w:val="2"/>
          <w:numId w:val="6"/>
        </w:numPr>
        <w:spacing w:line="360" w:lineRule="auto"/>
        <w:jc w:val="both"/>
        <w:rPr>
          <w:sz w:val="20"/>
          <w:szCs w:val="20"/>
        </w:rPr>
      </w:pPr>
      <w:r>
        <w:rPr>
          <w:sz w:val="20"/>
          <w:szCs w:val="20"/>
        </w:rPr>
        <w:t>u</w:t>
      </w:r>
      <w:r w:rsidRPr="00801BF4">
        <w:rPr>
          <w:sz w:val="20"/>
          <w:szCs w:val="20"/>
        </w:rPr>
        <w:t>miejętności wokalne,</w:t>
      </w:r>
    </w:p>
    <w:p w14:paraId="7CFA1692" w14:textId="7B4ED134" w:rsidR="00801BF4" w:rsidRPr="00801BF4" w:rsidRDefault="00801BF4" w:rsidP="00E36B71">
      <w:pPr>
        <w:pStyle w:val="Default"/>
        <w:numPr>
          <w:ilvl w:val="2"/>
          <w:numId w:val="6"/>
        </w:numPr>
        <w:spacing w:line="360" w:lineRule="auto"/>
        <w:jc w:val="both"/>
        <w:rPr>
          <w:sz w:val="20"/>
          <w:szCs w:val="20"/>
        </w:rPr>
      </w:pPr>
      <w:r>
        <w:rPr>
          <w:sz w:val="20"/>
          <w:szCs w:val="20"/>
        </w:rPr>
        <w:t>o</w:t>
      </w:r>
      <w:r w:rsidRPr="00801BF4">
        <w:rPr>
          <w:sz w:val="20"/>
          <w:szCs w:val="20"/>
        </w:rPr>
        <w:t>gólny wyraz artystyczny i zaangażowanie: ruch sceniczny, oddanie klimatu piosenki,</w:t>
      </w:r>
    </w:p>
    <w:p w14:paraId="096FEE3B" w14:textId="77D283C1" w:rsidR="00801BF4" w:rsidRPr="00801BF4" w:rsidRDefault="00801BF4" w:rsidP="00E36B71">
      <w:pPr>
        <w:pStyle w:val="Default"/>
        <w:numPr>
          <w:ilvl w:val="2"/>
          <w:numId w:val="6"/>
        </w:numPr>
        <w:spacing w:line="360" w:lineRule="auto"/>
        <w:jc w:val="both"/>
        <w:rPr>
          <w:sz w:val="20"/>
          <w:szCs w:val="20"/>
        </w:rPr>
      </w:pPr>
      <w:r>
        <w:rPr>
          <w:sz w:val="20"/>
          <w:szCs w:val="20"/>
        </w:rPr>
        <w:t>p</w:t>
      </w:r>
      <w:r w:rsidRPr="00801BF4">
        <w:rPr>
          <w:sz w:val="20"/>
          <w:szCs w:val="20"/>
        </w:rPr>
        <w:t>oprawność wykonania (opanowanie pamięciowe).</w:t>
      </w:r>
    </w:p>
    <w:p w14:paraId="6B8917E2" w14:textId="378D1EF1" w:rsidR="00B51ABF" w:rsidRDefault="00B51ABF" w:rsidP="00BE1593">
      <w:pPr>
        <w:pStyle w:val="Default"/>
        <w:numPr>
          <w:ilvl w:val="1"/>
          <w:numId w:val="24"/>
        </w:numPr>
        <w:spacing w:line="360" w:lineRule="auto"/>
        <w:jc w:val="both"/>
      </w:pPr>
      <w:r>
        <w:rPr>
          <w:sz w:val="20"/>
          <w:szCs w:val="20"/>
        </w:rPr>
        <w:t xml:space="preserve">Laureatami konkursu zostaną uczestnicy, których </w:t>
      </w:r>
      <w:r w:rsidR="00801BF4">
        <w:rPr>
          <w:sz w:val="20"/>
          <w:szCs w:val="20"/>
        </w:rPr>
        <w:t>występ</w:t>
      </w:r>
      <w:r>
        <w:rPr>
          <w:sz w:val="20"/>
          <w:szCs w:val="20"/>
        </w:rPr>
        <w:t xml:space="preserve"> zostan</w:t>
      </w:r>
      <w:r w:rsidR="00801BF4">
        <w:rPr>
          <w:sz w:val="20"/>
          <w:szCs w:val="20"/>
        </w:rPr>
        <w:t>ie</w:t>
      </w:r>
      <w:r>
        <w:rPr>
          <w:sz w:val="20"/>
          <w:szCs w:val="20"/>
        </w:rPr>
        <w:t xml:space="preserve"> najwyżej ocenion</w:t>
      </w:r>
      <w:r w:rsidR="00801BF4">
        <w:rPr>
          <w:sz w:val="20"/>
          <w:szCs w:val="20"/>
        </w:rPr>
        <w:t>y</w:t>
      </w:r>
      <w:r>
        <w:rPr>
          <w:sz w:val="20"/>
          <w:szCs w:val="20"/>
        </w:rPr>
        <w:t xml:space="preserve"> przez Komisję konkursową. Od ww. decyzji nie przysługuje odwołanie.</w:t>
      </w:r>
    </w:p>
    <w:p w14:paraId="39CBAE77" w14:textId="77777777" w:rsidR="00A521D9" w:rsidRDefault="00A521D9" w:rsidP="00B51ABF">
      <w:pPr>
        <w:pStyle w:val="Default"/>
        <w:spacing w:line="360" w:lineRule="auto"/>
        <w:rPr>
          <w:b/>
          <w:bCs/>
          <w:sz w:val="20"/>
          <w:szCs w:val="20"/>
        </w:rPr>
      </w:pPr>
    </w:p>
    <w:p w14:paraId="3C58469A" w14:textId="55B11536" w:rsidR="00B51ABF" w:rsidRDefault="00B51ABF" w:rsidP="00B51ABF">
      <w:pPr>
        <w:pStyle w:val="Default"/>
        <w:spacing w:line="360" w:lineRule="auto"/>
        <w:jc w:val="center"/>
        <w:rPr>
          <w:b/>
          <w:bCs/>
          <w:sz w:val="20"/>
          <w:szCs w:val="20"/>
        </w:rPr>
      </w:pPr>
      <w:r>
        <w:rPr>
          <w:b/>
          <w:bCs/>
          <w:sz w:val="20"/>
          <w:szCs w:val="20"/>
        </w:rPr>
        <w:t>§</w:t>
      </w:r>
      <w:r w:rsidR="00801BF4">
        <w:rPr>
          <w:b/>
          <w:bCs/>
          <w:sz w:val="20"/>
          <w:szCs w:val="20"/>
        </w:rPr>
        <w:t xml:space="preserve"> </w:t>
      </w:r>
      <w:r w:rsidR="00A521D9">
        <w:rPr>
          <w:b/>
          <w:bCs/>
          <w:sz w:val="20"/>
          <w:szCs w:val="20"/>
        </w:rPr>
        <w:t>7</w:t>
      </w:r>
    </w:p>
    <w:p w14:paraId="7F23F209" w14:textId="55F0DE7A" w:rsidR="00BD5B90" w:rsidRPr="00A521D9" w:rsidRDefault="00B51ABF" w:rsidP="00A521D9">
      <w:pPr>
        <w:pStyle w:val="Default"/>
        <w:spacing w:line="360" w:lineRule="auto"/>
        <w:jc w:val="center"/>
        <w:rPr>
          <w:b/>
          <w:bCs/>
          <w:sz w:val="20"/>
          <w:szCs w:val="20"/>
        </w:rPr>
      </w:pPr>
      <w:r>
        <w:rPr>
          <w:b/>
          <w:bCs/>
          <w:sz w:val="20"/>
          <w:szCs w:val="20"/>
        </w:rPr>
        <w:t>WYNIKI KONKURSU ORAZ WRĘCZENIE NAGRÓD</w:t>
      </w:r>
    </w:p>
    <w:p w14:paraId="18C831B7" w14:textId="1403D4E1" w:rsidR="00801BF4" w:rsidRPr="00801BF4" w:rsidRDefault="00B51ABF" w:rsidP="00BE1593">
      <w:pPr>
        <w:pStyle w:val="Default"/>
        <w:numPr>
          <w:ilvl w:val="1"/>
          <w:numId w:val="31"/>
        </w:numPr>
        <w:spacing w:line="360" w:lineRule="auto"/>
        <w:jc w:val="both"/>
      </w:pPr>
      <w:r>
        <w:rPr>
          <w:sz w:val="20"/>
          <w:szCs w:val="20"/>
        </w:rPr>
        <w:t xml:space="preserve">Wyniki Konkursu </w:t>
      </w:r>
      <w:r w:rsidR="00A521D9">
        <w:rPr>
          <w:sz w:val="20"/>
          <w:szCs w:val="20"/>
        </w:rPr>
        <w:t xml:space="preserve">zostaną ogłoszone </w:t>
      </w:r>
      <w:r w:rsidR="00801BF4">
        <w:rPr>
          <w:sz w:val="20"/>
          <w:szCs w:val="20"/>
        </w:rPr>
        <w:t>19 kwietnia 2024</w:t>
      </w:r>
      <w:r>
        <w:rPr>
          <w:sz w:val="20"/>
          <w:szCs w:val="20"/>
        </w:rPr>
        <w:t xml:space="preserve"> r. </w:t>
      </w:r>
      <w:r w:rsidR="00801BF4">
        <w:rPr>
          <w:sz w:val="20"/>
          <w:szCs w:val="20"/>
        </w:rPr>
        <w:t>w Publicznym Przedszkolu w Damasławku</w:t>
      </w:r>
      <w:r w:rsidR="00A521D9">
        <w:rPr>
          <w:sz w:val="20"/>
          <w:szCs w:val="20"/>
        </w:rPr>
        <w:t xml:space="preserve"> oraz na stronie internetowe </w:t>
      </w:r>
      <w:hyperlink r:id="rId5" w:history="1">
        <w:r w:rsidR="00A521D9" w:rsidRPr="003E7F9A">
          <w:rPr>
            <w:rStyle w:val="Hipercze"/>
            <w:sz w:val="20"/>
            <w:szCs w:val="20"/>
          </w:rPr>
          <w:t>www.przedszkole-damaslawek.pl</w:t>
        </w:r>
      </w:hyperlink>
      <w:r w:rsidR="00A521D9">
        <w:rPr>
          <w:sz w:val="20"/>
          <w:szCs w:val="20"/>
        </w:rPr>
        <w:t xml:space="preserve"> i stronie </w:t>
      </w:r>
      <w:proofErr w:type="spellStart"/>
      <w:r w:rsidR="00A521D9">
        <w:rPr>
          <w:sz w:val="20"/>
          <w:szCs w:val="20"/>
        </w:rPr>
        <w:t>facebook</w:t>
      </w:r>
      <w:proofErr w:type="spellEnd"/>
      <w:r w:rsidR="00801BF4">
        <w:rPr>
          <w:sz w:val="20"/>
          <w:szCs w:val="20"/>
        </w:rPr>
        <w:t>.</w:t>
      </w:r>
    </w:p>
    <w:p w14:paraId="7CEC5F55" w14:textId="46380414" w:rsidR="00A521D9" w:rsidRPr="00A521D9" w:rsidRDefault="00A521D9" w:rsidP="00BE1593">
      <w:pPr>
        <w:pStyle w:val="Default"/>
        <w:numPr>
          <w:ilvl w:val="1"/>
          <w:numId w:val="31"/>
        </w:numPr>
        <w:spacing w:line="360" w:lineRule="auto"/>
        <w:jc w:val="both"/>
      </w:pPr>
      <w:r w:rsidRPr="00A521D9">
        <w:rPr>
          <w:sz w:val="20"/>
          <w:szCs w:val="20"/>
        </w:rPr>
        <w:t xml:space="preserve">Wręczenie nagród odbędzie się w dniu 19.04.2024 r. </w:t>
      </w:r>
      <w:r>
        <w:rPr>
          <w:sz w:val="20"/>
          <w:szCs w:val="20"/>
        </w:rPr>
        <w:t>Publicznym Przedszkolu w Damasławku</w:t>
      </w:r>
    </w:p>
    <w:p w14:paraId="13BC1BAF" w14:textId="5F99AD49" w:rsidR="00B51ABF" w:rsidRDefault="00A521D9" w:rsidP="00BE1593">
      <w:pPr>
        <w:pStyle w:val="Default"/>
        <w:numPr>
          <w:ilvl w:val="1"/>
          <w:numId w:val="31"/>
        </w:numPr>
        <w:spacing w:line="360" w:lineRule="auto"/>
        <w:jc w:val="both"/>
      </w:pPr>
      <w:r>
        <w:rPr>
          <w:sz w:val="20"/>
          <w:szCs w:val="20"/>
        </w:rPr>
        <w:t>Organizator nie zwraca uczestnikom kosztów dojazdu na wręczenie nagród.</w:t>
      </w:r>
    </w:p>
    <w:p w14:paraId="47BDA430" w14:textId="77777777" w:rsidR="00B51ABF" w:rsidRDefault="00B51ABF" w:rsidP="00B51ABF">
      <w:pPr>
        <w:pStyle w:val="Default"/>
        <w:spacing w:line="360" w:lineRule="auto"/>
        <w:jc w:val="center"/>
        <w:rPr>
          <w:b/>
          <w:bCs/>
          <w:sz w:val="20"/>
          <w:szCs w:val="20"/>
        </w:rPr>
      </w:pPr>
    </w:p>
    <w:p w14:paraId="515093A9" w14:textId="67081319" w:rsidR="00B51ABF" w:rsidRDefault="00B51ABF" w:rsidP="00B51ABF">
      <w:pPr>
        <w:pStyle w:val="Default"/>
        <w:spacing w:line="360" w:lineRule="auto"/>
        <w:jc w:val="center"/>
        <w:rPr>
          <w:b/>
          <w:bCs/>
          <w:sz w:val="20"/>
          <w:szCs w:val="20"/>
        </w:rPr>
      </w:pPr>
      <w:r>
        <w:rPr>
          <w:b/>
          <w:bCs/>
          <w:sz w:val="20"/>
          <w:szCs w:val="20"/>
        </w:rPr>
        <w:t>§</w:t>
      </w:r>
      <w:r w:rsidR="00A521D9">
        <w:rPr>
          <w:b/>
          <w:bCs/>
          <w:sz w:val="20"/>
          <w:szCs w:val="20"/>
        </w:rPr>
        <w:t>8</w:t>
      </w:r>
    </w:p>
    <w:p w14:paraId="7D14D7C4" w14:textId="5627DE8A" w:rsidR="00BD5B90" w:rsidRPr="00A521D9" w:rsidRDefault="00B51ABF" w:rsidP="00A521D9">
      <w:pPr>
        <w:pStyle w:val="Default"/>
        <w:spacing w:line="360" w:lineRule="auto"/>
        <w:jc w:val="center"/>
        <w:rPr>
          <w:b/>
          <w:bCs/>
          <w:sz w:val="20"/>
          <w:szCs w:val="20"/>
        </w:rPr>
      </w:pPr>
      <w:r>
        <w:rPr>
          <w:b/>
          <w:bCs/>
          <w:sz w:val="20"/>
          <w:szCs w:val="20"/>
        </w:rPr>
        <w:t xml:space="preserve"> POSTANOWIENIA KOŃCOWE</w:t>
      </w:r>
    </w:p>
    <w:p w14:paraId="280FE992" w14:textId="5A26923B" w:rsidR="00B51ABF" w:rsidRDefault="00B51ABF" w:rsidP="00BE1593">
      <w:pPr>
        <w:pStyle w:val="Default"/>
        <w:numPr>
          <w:ilvl w:val="1"/>
          <w:numId w:val="32"/>
        </w:numPr>
        <w:spacing w:line="360" w:lineRule="auto"/>
        <w:jc w:val="both"/>
        <w:rPr>
          <w:sz w:val="20"/>
          <w:szCs w:val="20"/>
        </w:rPr>
      </w:pPr>
      <w:r w:rsidRPr="00801BF4">
        <w:rPr>
          <w:sz w:val="20"/>
          <w:szCs w:val="20"/>
        </w:rPr>
        <w:t xml:space="preserve">Organizator nie ponosi odpowiedzialności za </w:t>
      </w:r>
      <w:r w:rsidR="00801BF4" w:rsidRPr="00801BF4">
        <w:rPr>
          <w:sz w:val="20"/>
          <w:szCs w:val="20"/>
        </w:rPr>
        <w:t xml:space="preserve">błędny zapis </w:t>
      </w:r>
      <w:r w:rsidR="00801BF4">
        <w:rPr>
          <w:sz w:val="20"/>
          <w:szCs w:val="20"/>
        </w:rPr>
        <w:t xml:space="preserve">oraz uszkodzenie </w:t>
      </w:r>
      <w:r w:rsidR="00801BF4" w:rsidRPr="00801BF4">
        <w:rPr>
          <w:sz w:val="20"/>
          <w:szCs w:val="20"/>
        </w:rPr>
        <w:t>podkładu muzycznego na nośniku.</w:t>
      </w:r>
    </w:p>
    <w:p w14:paraId="6FE8C99C" w14:textId="09C28BB3" w:rsidR="00A521D9" w:rsidRDefault="00A521D9" w:rsidP="00BE1593">
      <w:pPr>
        <w:pStyle w:val="Default"/>
        <w:numPr>
          <w:ilvl w:val="1"/>
          <w:numId w:val="32"/>
        </w:numPr>
        <w:spacing w:line="360" w:lineRule="auto"/>
        <w:jc w:val="both"/>
        <w:rPr>
          <w:sz w:val="20"/>
          <w:szCs w:val="20"/>
        </w:rPr>
      </w:pPr>
      <w:r>
        <w:rPr>
          <w:sz w:val="20"/>
          <w:szCs w:val="20"/>
        </w:rPr>
        <w:t xml:space="preserve">Zdjęcia z przebiegu Konkursu i wręczenia nagród zostaną opublikowane na stronie internetowej przedszkola </w:t>
      </w:r>
      <w:hyperlink r:id="rId6" w:history="1">
        <w:r w:rsidRPr="003E7F9A">
          <w:rPr>
            <w:rStyle w:val="Hipercze"/>
            <w:sz w:val="20"/>
            <w:szCs w:val="20"/>
          </w:rPr>
          <w:t>www.przedszkole-damaslawek.pl</w:t>
        </w:r>
      </w:hyperlink>
      <w:r>
        <w:rPr>
          <w:sz w:val="20"/>
          <w:szCs w:val="20"/>
        </w:rPr>
        <w:t xml:space="preserve"> o stronie </w:t>
      </w:r>
      <w:proofErr w:type="spellStart"/>
      <w:r>
        <w:rPr>
          <w:sz w:val="20"/>
          <w:szCs w:val="20"/>
        </w:rPr>
        <w:t>facebooku</w:t>
      </w:r>
      <w:proofErr w:type="spellEnd"/>
      <w:r>
        <w:rPr>
          <w:sz w:val="20"/>
          <w:szCs w:val="20"/>
        </w:rPr>
        <w:t>.</w:t>
      </w:r>
    </w:p>
    <w:p w14:paraId="178646EC" w14:textId="5746E764" w:rsidR="00A521D9" w:rsidRPr="00801BF4" w:rsidRDefault="00A521D9" w:rsidP="00BE1593">
      <w:pPr>
        <w:pStyle w:val="Default"/>
        <w:numPr>
          <w:ilvl w:val="1"/>
          <w:numId w:val="32"/>
        </w:numPr>
        <w:spacing w:line="360" w:lineRule="auto"/>
        <w:jc w:val="both"/>
        <w:rPr>
          <w:sz w:val="20"/>
          <w:szCs w:val="20"/>
        </w:rPr>
      </w:pPr>
      <w:r>
        <w:rPr>
          <w:sz w:val="20"/>
          <w:szCs w:val="20"/>
        </w:rPr>
        <w:t>W zawiązku z publikacją nie jest przewidziane jakiekolwiek wynagrodzenie.</w:t>
      </w:r>
    </w:p>
    <w:p w14:paraId="4D4F0B3C" w14:textId="0BF42087" w:rsidR="00B51ABF" w:rsidRDefault="00BE1593" w:rsidP="00E416A3">
      <w:pPr>
        <w:pStyle w:val="Default"/>
        <w:spacing w:line="360" w:lineRule="auto"/>
        <w:jc w:val="both"/>
      </w:pPr>
      <w:r>
        <w:rPr>
          <w:sz w:val="20"/>
          <w:szCs w:val="20"/>
        </w:rPr>
        <w:t>8.4</w:t>
      </w:r>
      <w:r w:rsidR="00E416A3">
        <w:rPr>
          <w:sz w:val="20"/>
          <w:szCs w:val="20"/>
        </w:rPr>
        <w:t xml:space="preserve"> </w:t>
      </w:r>
      <w:r w:rsidR="00B51ABF">
        <w:rPr>
          <w:sz w:val="20"/>
          <w:szCs w:val="20"/>
        </w:rPr>
        <w:t>Organizator zastrzega sobie prawo do odwołania, unieważnienia lub przesunięcia terminów Konkursu w każdym czasie oraz zastrzega sobie prawo zmiany regulaminu.</w:t>
      </w:r>
    </w:p>
    <w:p w14:paraId="5092B57D" w14:textId="2AEF489E" w:rsidR="00B51ABF" w:rsidRDefault="00BE1593" w:rsidP="00B51ABF">
      <w:pPr>
        <w:pStyle w:val="Default"/>
        <w:spacing w:line="360" w:lineRule="auto"/>
        <w:jc w:val="both"/>
      </w:pPr>
      <w:r>
        <w:rPr>
          <w:sz w:val="20"/>
          <w:szCs w:val="20"/>
        </w:rPr>
        <w:t xml:space="preserve">8.5 </w:t>
      </w:r>
      <w:r w:rsidR="00B51ABF">
        <w:rPr>
          <w:sz w:val="20"/>
          <w:szCs w:val="20"/>
        </w:rPr>
        <w:t>Wszelkie informacje na temat konkursu udziela</w:t>
      </w:r>
      <w:r w:rsidR="00E416A3">
        <w:rPr>
          <w:sz w:val="20"/>
          <w:szCs w:val="20"/>
        </w:rPr>
        <w:t>ją Organizatorzy.</w:t>
      </w:r>
    </w:p>
    <w:p w14:paraId="2749549A" w14:textId="4FFE0DE4" w:rsidR="00B51ABF" w:rsidRDefault="00B51ABF" w:rsidP="00B51ABF">
      <w:pPr>
        <w:pStyle w:val="Default"/>
        <w:spacing w:line="360" w:lineRule="auto"/>
        <w:jc w:val="center"/>
        <w:rPr>
          <w:b/>
          <w:bCs/>
          <w:sz w:val="20"/>
          <w:szCs w:val="20"/>
        </w:rPr>
      </w:pPr>
      <w:r>
        <w:rPr>
          <w:b/>
          <w:bCs/>
          <w:sz w:val="20"/>
          <w:szCs w:val="20"/>
        </w:rPr>
        <w:lastRenderedPageBreak/>
        <w:t>§</w:t>
      </w:r>
      <w:r w:rsidR="00BE1593">
        <w:rPr>
          <w:b/>
          <w:bCs/>
          <w:sz w:val="20"/>
          <w:szCs w:val="20"/>
        </w:rPr>
        <w:t>9</w:t>
      </w:r>
    </w:p>
    <w:p w14:paraId="422BF6B4" w14:textId="52912D99" w:rsidR="00BD5B90" w:rsidRPr="00A521D9" w:rsidRDefault="00B51ABF" w:rsidP="00A521D9">
      <w:pPr>
        <w:pStyle w:val="Default"/>
        <w:spacing w:line="360" w:lineRule="auto"/>
        <w:jc w:val="center"/>
        <w:rPr>
          <w:b/>
          <w:bCs/>
          <w:sz w:val="20"/>
          <w:szCs w:val="20"/>
        </w:rPr>
      </w:pPr>
      <w:r>
        <w:rPr>
          <w:b/>
          <w:bCs/>
          <w:sz w:val="20"/>
          <w:szCs w:val="20"/>
        </w:rPr>
        <w:t xml:space="preserve"> INFORMACJE DOTYCZĄCE PRZETWARZANIA DANYCH</w:t>
      </w:r>
    </w:p>
    <w:p w14:paraId="12FF33F1" w14:textId="77777777" w:rsidR="00BE1593" w:rsidRDefault="00BE1593" w:rsidP="00BE1593">
      <w:pPr>
        <w:pStyle w:val="NormalnyWeb"/>
        <w:numPr>
          <w:ilvl w:val="1"/>
          <w:numId w:val="34"/>
        </w:numPr>
        <w:spacing w:after="0" w:line="360" w:lineRule="auto"/>
        <w:jc w:val="both"/>
      </w:pPr>
      <w:r>
        <w:rPr>
          <w:sz w:val="20"/>
          <w:szCs w:val="20"/>
        </w:rPr>
        <w:t xml:space="preserve">Administratorem danych osobowych jest Publiczne Przedszkole w Damasławku, reprezentowane przez Martę </w:t>
      </w:r>
      <w:proofErr w:type="spellStart"/>
      <w:r>
        <w:rPr>
          <w:sz w:val="20"/>
          <w:szCs w:val="20"/>
        </w:rPr>
        <w:t>Imbiorowicz</w:t>
      </w:r>
      <w:proofErr w:type="spellEnd"/>
      <w:r>
        <w:rPr>
          <w:sz w:val="20"/>
          <w:szCs w:val="20"/>
        </w:rPr>
        <w:t xml:space="preserve"> Dyrektora Publicznego Przedszkola w Damasławku.</w:t>
      </w:r>
    </w:p>
    <w:p w14:paraId="63785913" w14:textId="77777777" w:rsidR="00BE1593" w:rsidRDefault="00BE1593" w:rsidP="00BE1593">
      <w:pPr>
        <w:pStyle w:val="NormalnyWeb"/>
        <w:numPr>
          <w:ilvl w:val="1"/>
          <w:numId w:val="34"/>
        </w:numPr>
        <w:spacing w:after="0" w:line="360" w:lineRule="auto"/>
        <w:jc w:val="both"/>
      </w:pPr>
      <w:r>
        <w:rPr>
          <w:sz w:val="20"/>
          <w:szCs w:val="20"/>
        </w:rPr>
        <w:t xml:space="preserve">Administrator Danych Osobowych powołał Inspektora Ochrony Danych -  </w:t>
      </w:r>
      <w:r>
        <w:rPr>
          <w:color w:val="FF0000"/>
          <w:sz w:val="20"/>
          <w:szCs w:val="20"/>
        </w:rPr>
        <w:t>dr Bartosza Medyk, adres: iod@drmendyk.pl</w:t>
      </w:r>
      <w:r>
        <w:rPr>
          <w:sz w:val="20"/>
          <w:szCs w:val="20"/>
        </w:rPr>
        <w:t>.</w:t>
      </w:r>
    </w:p>
    <w:p w14:paraId="1AFE1468" w14:textId="4E3555AA" w:rsidR="00BE1593" w:rsidRDefault="00BE1593" w:rsidP="00BE1593">
      <w:pPr>
        <w:pStyle w:val="NormalnyWeb"/>
        <w:numPr>
          <w:ilvl w:val="1"/>
          <w:numId w:val="34"/>
        </w:numPr>
        <w:spacing w:after="0" w:line="360" w:lineRule="auto"/>
        <w:jc w:val="both"/>
      </w:pPr>
      <w:r>
        <w:rPr>
          <w:sz w:val="20"/>
          <w:szCs w:val="20"/>
        </w:rPr>
        <w:t xml:space="preserve"> Dane osobowe podane przez Uczestnika konkursu, będą przetwarzane w celu organizacji, promocji                     i przeprowadzenia Konkursu </w:t>
      </w:r>
      <w:r>
        <w:rPr>
          <w:sz w:val="20"/>
          <w:szCs w:val="20"/>
        </w:rPr>
        <w:t>Piosenki Przedszkolnej</w:t>
      </w:r>
      <w:r>
        <w:rPr>
          <w:sz w:val="20"/>
          <w:szCs w:val="20"/>
        </w:rPr>
        <w:t>, publikacji informacji o laureatach Konkursu oraz ich prac na stronie internetowej Organizatora, a także w celach archiwizacyjnych i rozliczalności wymaganej przepisami rozporządzenia Parlamentu Europejskiego i Rady (UE) 2016/679 [1] o ochronie danych                            osobowych, zwanego dalej RODO.</w:t>
      </w:r>
    </w:p>
    <w:p w14:paraId="20619FD7" w14:textId="77777777" w:rsidR="00BE1593" w:rsidRDefault="00BE1593" w:rsidP="00BE1593">
      <w:pPr>
        <w:pStyle w:val="NormalnyWeb"/>
        <w:numPr>
          <w:ilvl w:val="1"/>
          <w:numId w:val="34"/>
        </w:numPr>
        <w:spacing w:after="0" w:line="360" w:lineRule="auto"/>
        <w:jc w:val="both"/>
      </w:pPr>
      <w:r>
        <w:t xml:space="preserve"> </w:t>
      </w:r>
      <w:r>
        <w:rPr>
          <w:sz w:val="20"/>
          <w:szCs w:val="20"/>
        </w:rPr>
        <w:t>Administrator przetwarza dane osobowe zawarte w „Karcie zgłoszenia” zgodnie z art. 6 ust. 1 lit. b) RODO, (realizacji umowy) tj. przyrzeczenia publicznego.</w:t>
      </w:r>
    </w:p>
    <w:p w14:paraId="5C3DCE93" w14:textId="77777777" w:rsidR="00BE1593" w:rsidRDefault="00BE1593" w:rsidP="00BE1593">
      <w:pPr>
        <w:pStyle w:val="NormalnyWeb"/>
        <w:numPr>
          <w:ilvl w:val="1"/>
          <w:numId w:val="34"/>
        </w:numPr>
        <w:spacing w:after="0" w:line="360" w:lineRule="auto"/>
        <w:jc w:val="both"/>
      </w:pPr>
      <w:r>
        <w:rPr>
          <w:sz w:val="20"/>
          <w:szCs w:val="20"/>
        </w:rPr>
        <w:t xml:space="preserve"> Administrator przetwarza wizerunek uczestników zgodnie z art. 6 ust. 1 lit. a) RODO, tj. na podstawie                   wyrażonej zgody na przetwarzanie danych osobowych. </w:t>
      </w:r>
    </w:p>
    <w:p w14:paraId="4A2AC494" w14:textId="77777777" w:rsidR="00BE1593" w:rsidRDefault="00BE1593" w:rsidP="00BE1593">
      <w:pPr>
        <w:pStyle w:val="NormalnyWeb"/>
        <w:numPr>
          <w:ilvl w:val="1"/>
          <w:numId w:val="34"/>
        </w:numPr>
        <w:spacing w:after="0" w:line="360" w:lineRule="auto"/>
        <w:ind w:left="357"/>
        <w:contextualSpacing/>
        <w:jc w:val="both"/>
      </w:pPr>
      <w:r>
        <w:t xml:space="preserve"> </w:t>
      </w:r>
      <w:r>
        <w:rPr>
          <w:sz w:val="20"/>
          <w:szCs w:val="20"/>
        </w:rPr>
        <w:t>Dane osobowe mogą być udostępniane i przekazywane innym podmiotom realizującym zadania na zlecenie lub w imieniu Administratora Danych Osobowych w zakresie niezbędnym do realizacji obowiązków                             wynikających z przepisów prawa. W szczególności dane osobowe mogą być przekazywane:</w:t>
      </w:r>
    </w:p>
    <w:p w14:paraId="65C4402C" w14:textId="63B29D19" w:rsidR="00BE1593" w:rsidRDefault="00BE1593" w:rsidP="00BE1593">
      <w:pPr>
        <w:pStyle w:val="NormalnyWeb"/>
        <w:spacing w:after="0" w:line="360" w:lineRule="auto"/>
        <w:ind w:left="357"/>
        <w:contextualSpacing/>
        <w:jc w:val="both"/>
      </w:pPr>
      <w:r>
        <w:rPr>
          <w:sz w:val="20"/>
          <w:szCs w:val="20"/>
        </w:rPr>
        <w:t>a) podmiotom i organizacjom samorządowym oraz współpracującym z administratorem danych w zakresie organizacji Konkursu</w:t>
      </w:r>
      <w:r>
        <w:rPr>
          <w:sz w:val="20"/>
          <w:szCs w:val="20"/>
        </w:rPr>
        <w:t xml:space="preserve">, </w:t>
      </w:r>
      <w:r>
        <w:rPr>
          <w:sz w:val="20"/>
          <w:szCs w:val="20"/>
        </w:rPr>
        <w:t>w szczególności jednostkom samorządowym gminy Damasławek zajmującym się promocją gminy, usługobiorcom przetwarzającym na zlecenie Organizatora  materiały pokonkursowe.</w:t>
      </w:r>
    </w:p>
    <w:p w14:paraId="34DED318" w14:textId="77777777" w:rsidR="00BE1593" w:rsidRDefault="00BE1593" w:rsidP="00BE1593">
      <w:pPr>
        <w:pStyle w:val="NormalnyWeb"/>
        <w:numPr>
          <w:ilvl w:val="1"/>
          <w:numId w:val="34"/>
        </w:numPr>
        <w:spacing w:after="0" w:line="360" w:lineRule="auto"/>
        <w:ind w:left="357"/>
        <w:contextualSpacing/>
        <w:jc w:val="both"/>
      </w:pPr>
      <w:r>
        <w:rPr>
          <w:sz w:val="20"/>
          <w:szCs w:val="20"/>
        </w:rPr>
        <w:t xml:space="preserve"> Dane osobowe uczestników konkursu będą przetwarzane do momentu ogłoszenia wyników konkursu, dane osobowe laureatów konkursu będą przetwarzane na stronie internetowej administratora oraz w materiałach informacyjnych i promocyjnych (na stronie internetowej administratora oraz jego profilu </w:t>
      </w:r>
      <w:proofErr w:type="spellStart"/>
      <w:r>
        <w:rPr>
          <w:sz w:val="20"/>
          <w:szCs w:val="20"/>
        </w:rPr>
        <w:t>facebook</w:t>
      </w:r>
      <w:proofErr w:type="spellEnd"/>
      <w:r>
        <w:rPr>
          <w:sz w:val="20"/>
          <w:szCs w:val="20"/>
        </w:rPr>
        <w:t>).</w:t>
      </w:r>
    </w:p>
    <w:p w14:paraId="635503E7" w14:textId="77777777" w:rsidR="00BE1593" w:rsidRDefault="00BE1593" w:rsidP="00BE1593">
      <w:pPr>
        <w:pStyle w:val="NormalnyWeb"/>
        <w:numPr>
          <w:ilvl w:val="1"/>
          <w:numId w:val="34"/>
        </w:numPr>
        <w:spacing w:after="0" w:line="360" w:lineRule="auto"/>
        <w:jc w:val="both"/>
      </w:pPr>
      <w:r>
        <w:t xml:space="preserve"> </w:t>
      </w:r>
      <w:r>
        <w:rPr>
          <w:sz w:val="20"/>
          <w:szCs w:val="20"/>
        </w:rPr>
        <w:t>Na zasadach art. 15 – 21 RODO osobie, której dane dotyczą przysługuje prawo dostępu do treści                                 przekazanych danych oraz ich poprawienia lub uzupełnienia, prawo żądania przeniesienia danych osobowych do innego administratora, prawo do wniesienia sprzeciwu wobec dalszego ich przetwarzania, prawo żądania ograniczenia przetwarzania jej danych, prawo do żądania usunięcia.</w:t>
      </w:r>
    </w:p>
    <w:p w14:paraId="4F8399FF" w14:textId="77777777" w:rsidR="00BE1593" w:rsidRDefault="00BE1593" w:rsidP="00BE1593">
      <w:pPr>
        <w:pStyle w:val="NormalnyWeb"/>
        <w:numPr>
          <w:ilvl w:val="1"/>
          <w:numId w:val="34"/>
        </w:numPr>
        <w:spacing w:after="0" w:line="360" w:lineRule="auto"/>
        <w:jc w:val="both"/>
      </w:pPr>
      <w:r>
        <w:rPr>
          <w:sz w:val="20"/>
          <w:szCs w:val="20"/>
        </w:rPr>
        <w:t xml:space="preserve"> Osoba która udzieliła zgody na przetwarzanie danych osobowych ma prawo cofnąć zgodę w dowolnym                     momencie bez wpływu na zgodność z prawem przetwarzania, którego dokonano na podstawie zgody przed jej cofnięciem.</w:t>
      </w:r>
    </w:p>
    <w:p w14:paraId="06B7A6C1" w14:textId="5641C284" w:rsidR="00BE1593" w:rsidRDefault="00BE1593" w:rsidP="00BE1593">
      <w:pPr>
        <w:pStyle w:val="NormalnyWeb"/>
        <w:numPr>
          <w:ilvl w:val="1"/>
          <w:numId w:val="34"/>
        </w:numPr>
        <w:spacing w:after="0" w:line="360" w:lineRule="auto"/>
        <w:jc w:val="both"/>
      </w:pPr>
      <w:r>
        <w:rPr>
          <w:sz w:val="20"/>
          <w:szCs w:val="20"/>
        </w:rPr>
        <w:t xml:space="preserve"> </w:t>
      </w:r>
      <w:r>
        <w:rPr>
          <w:sz w:val="20"/>
          <w:szCs w:val="20"/>
        </w:rPr>
        <w:t>Osobie której dane dotyczą przysługuje prawo wniesienia skargi do organu nadzorczego właściwego ds. ochrony danych osobowych w przypadku zastrzeżeń co do sposobu i celu przetwarzania jej danych                       osobowych (tj. Prezesa Urzędu Ochrony Danych Osobowych, ul. Stawki 2, 00-193 Warszawa).</w:t>
      </w:r>
    </w:p>
    <w:p w14:paraId="4E84E8CB" w14:textId="33D01427" w:rsidR="00BE1593" w:rsidRDefault="00BE1593" w:rsidP="00BE1593">
      <w:pPr>
        <w:pStyle w:val="NormalnyWeb"/>
        <w:numPr>
          <w:ilvl w:val="1"/>
          <w:numId w:val="34"/>
        </w:numPr>
        <w:spacing w:after="0" w:line="360" w:lineRule="auto"/>
        <w:jc w:val="both"/>
      </w:pPr>
      <w:r>
        <w:rPr>
          <w:sz w:val="20"/>
          <w:szCs w:val="20"/>
        </w:rPr>
        <w:t xml:space="preserve"> </w:t>
      </w:r>
      <w:r>
        <w:rPr>
          <w:sz w:val="20"/>
          <w:szCs w:val="20"/>
        </w:rPr>
        <w:t>Podanie Administratorowi danych osobowych w załączniku nr 1 do regulaminu jest niezbędne do wzięcia udziału Konkursie  na zasadach określonych w regulaminie konkursu.</w:t>
      </w:r>
    </w:p>
    <w:p w14:paraId="1E71A065" w14:textId="77777777" w:rsidR="00B51ABF" w:rsidRDefault="00B51ABF" w:rsidP="00B51ABF">
      <w:pPr>
        <w:pStyle w:val="Nagwek"/>
        <w:spacing w:line="240" w:lineRule="auto"/>
        <w:rPr>
          <w:rFonts w:ascii="Times New Roman" w:hAnsi="Times New Roman"/>
          <w:i/>
          <w:sz w:val="20"/>
          <w:szCs w:val="20"/>
        </w:rPr>
      </w:pPr>
    </w:p>
    <w:p w14:paraId="082306BB" w14:textId="77777777" w:rsidR="00B51ABF" w:rsidRDefault="00B51ABF" w:rsidP="00B51ABF">
      <w:pPr>
        <w:pStyle w:val="Nagwek"/>
        <w:spacing w:line="240" w:lineRule="auto"/>
        <w:jc w:val="right"/>
        <w:rPr>
          <w:rFonts w:ascii="Times New Roman" w:hAnsi="Times New Roman"/>
          <w:i/>
          <w:sz w:val="20"/>
          <w:szCs w:val="20"/>
        </w:rPr>
      </w:pPr>
    </w:p>
    <w:p w14:paraId="42C5E4B6" w14:textId="77777777" w:rsidR="00B51ABF" w:rsidRDefault="00B51ABF" w:rsidP="00B51ABF">
      <w:pPr>
        <w:pStyle w:val="Nagwek"/>
        <w:spacing w:line="240" w:lineRule="auto"/>
        <w:jc w:val="right"/>
        <w:rPr>
          <w:rFonts w:ascii="Times New Roman" w:hAnsi="Times New Roman"/>
          <w:i/>
          <w:sz w:val="20"/>
          <w:szCs w:val="20"/>
        </w:rPr>
      </w:pPr>
    </w:p>
    <w:p w14:paraId="2DE06A8A" w14:textId="77777777" w:rsidR="00BE1593" w:rsidRDefault="00BE1593" w:rsidP="00BE1593">
      <w:pPr>
        <w:pStyle w:val="Nagwek"/>
        <w:spacing w:line="240" w:lineRule="auto"/>
        <w:rPr>
          <w:rFonts w:ascii="Times New Roman" w:hAnsi="Times New Roman"/>
          <w:i/>
          <w:sz w:val="20"/>
          <w:szCs w:val="20"/>
        </w:rPr>
      </w:pPr>
    </w:p>
    <w:p w14:paraId="148A91F2" w14:textId="77777777" w:rsidR="00E416A3" w:rsidRDefault="00E416A3" w:rsidP="00B51ABF">
      <w:pPr>
        <w:pStyle w:val="Nagwek"/>
        <w:spacing w:line="240" w:lineRule="auto"/>
        <w:jc w:val="right"/>
        <w:rPr>
          <w:rFonts w:ascii="Times New Roman" w:hAnsi="Times New Roman"/>
          <w:i/>
          <w:sz w:val="20"/>
          <w:szCs w:val="20"/>
        </w:rPr>
      </w:pPr>
    </w:p>
    <w:p w14:paraId="24CE2D28" w14:textId="77777777" w:rsidR="00B51ABF" w:rsidRDefault="00B51ABF" w:rsidP="00B51ABF">
      <w:pPr>
        <w:pStyle w:val="Nagwek"/>
        <w:spacing w:line="240" w:lineRule="auto"/>
        <w:jc w:val="right"/>
        <w:rPr>
          <w:rFonts w:ascii="Times New Roman" w:hAnsi="Times New Roman"/>
          <w:i/>
          <w:sz w:val="20"/>
          <w:szCs w:val="20"/>
        </w:rPr>
      </w:pPr>
      <w:r>
        <w:rPr>
          <w:rFonts w:ascii="Times New Roman" w:hAnsi="Times New Roman"/>
          <w:i/>
          <w:sz w:val="20"/>
          <w:szCs w:val="20"/>
        </w:rPr>
        <w:lastRenderedPageBreak/>
        <w:t>Załącznik nr 1</w:t>
      </w:r>
    </w:p>
    <w:p w14:paraId="14A7254F" w14:textId="77777777" w:rsidR="00B51ABF" w:rsidRDefault="00B51ABF" w:rsidP="00B51ABF">
      <w:pPr>
        <w:pStyle w:val="Nagwek"/>
        <w:spacing w:line="240" w:lineRule="auto"/>
        <w:jc w:val="right"/>
      </w:pPr>
      <w:r>
        <w:rPr>
          <w:rFonts w:ascii="Times New Roman" w:hAnsi="Times New Roman"/>
          <w:i/>
          <w:sz w:val="20"/>
          <w:szCs w:val="20"/>
        </w:rPr>
        <w:t xml:space="preserve"> do Regulaminu Konkursu</w:t>
      </w:r>
    </w:p>
    <w:p w14:paraId="6B4F1001" w14:textId="77777777" w:rsidR="00B51ABF" w:rsidRDefault="00B51ABF" w:rsidP="00B51ABF">
      <w:pPr>
        <w:pStyle w:val="Bezodstpw"/>
        <w:rPr>
          <w:rFonts w:eastAsia="Times New Roman"/>
          <w:sz w:val="10"/>
        </w:rPr>
      </w:pPr>
    </w:p>
    <w:p w14:paraId="5325DB11" w14:textId="77777777" w:rsidR="00B51ABF" w:rsidRDefault="00B51ABF" w:rsidP="00B51ABF">
      <w:pPr>
        <w:pStyle w:val="Standard"/>
        <w:widowControl w:val="0"/>
        <w:spacing w:after="0" w:line="240" w:lineRule="auto"/>
        <w:jc w:val="center"/>
      </w:pPr>
      <w:r>
        <w:rPr>
          <w:rFonts w:ascii="Times New Roman" w:hAnsi="Times New Roman"/>
          <w:b/>
        </w:rPr>
        <w:t>KARTA ZGŁOSZENIA</w:t>
      </w:r>
    </w:p>
    <w:p w14:paraId="6E51F9CF" w14:textId="77777777" w:rsidR="00B51ABF" w:rsidRDefault="00B51ABF" w:rsidP="00B51ABF">
      <w:pPr>
        <w:pStyle w:val="Standard"/>
        <w:widowControl w:val="0"/>
        <w:spacing w:after="0" w:line="240" w:lineRule="auto"/>
        <w:jc w:val="center"/>
        <w:rPr>
          <w:rFonts w:ascii="Times New Roman" w:hAnsi="Times New Roman"/>
        </w:rPr>
      </w:pPr>
    </w:p>
    <w:p w14:paraId="59E963D9" w14:textId="664C3A2C" w:rsidR="00B51ABF" w:rsidRDefault="00B51ABF" w:rsidP="00B51ABF">
      <w:pPr>
        <w:pStyle w:val="Standard"/>
        <w:widowControl w:val="0"/>
        <w:spacing w:after="0" w:line="240" w:lineRule="auto"/>
        <w:jc w:val="center"/>
      </w:pPr>
      <w:r>
        <w:rPr>
          <w:rFonts w:ascii="Times New Roman" w:hAnsi="Times New Roman"/>
        </w:rPr>
        <w:t xml:space="preserve">do Konkursu </w:t>
      </w:r>
      <w:r w:rsidR="00E416A3">
        <w:rPr>
          <w:rFonts w:ascii="Times New Roman" w:hAnsi="Times New Roman"/>
        </w:rPr>
        <w:t>Piosenki Przedszkolnej</w:t>
      </w:r>
    </w:p>
    <w:p w14:paraId="69A85A2A" w14:textId="77777777" w:rsidR="00B51ABF" w:rsidRDefault="00B51ABF" w:rsidP="00B51ABF">
      <w:pPr>
        <w:pStyle w:val="Standard"/>
        <w:widowControl w:val="0"/>
        <w:spacing w:after="0" w:line="240" w:lineRule="auto"/>
        <w:jc w:val="both"/>
        <w:rPr>
          <w:rFonts w:ascii="Times New Roman" w:hAnsi="Times New Roman"/>
        </w:rPr>
      </w:pPr>
    </w:p>
    <w:p w14:paraId="7A97F165" w14:textId="77777777" w:rsidR="00B51ABF" w:rsidRDefault="00B51ABF" w:rsidP="00B51ABF">
      <w:pPr>
        <w:pStyle w:val="Standard"/>
        <w:widowControl w:val="0"/>
        <w:spacing w:after="0" w:line="360" w:lineRule="auto"/>
        <w:jc w:val="both"/>
        <w:rPr>
          <w:rFonts w:ascii="Times New Roman" w:hAnsi="Times New Roman"/>
        </w:rPr>
      </w:pPr>
    </w:p>
    <w:p w14:paraId="32149E5D" w14:textId="43102C5D" w:rsidR="00B51ABF" w:rsidRDefault="00B51ABF" w:rsidP="00B51ABF">
      <w:pPr>
        <w:pStyle w:val="Standard"/>
        <w:widowControl w:val="0"/>
        <w:spacing w:after="0" w:line="360" w:lineRule="auto"/>
        <w:jc w:val="both"/>
      </w:pPr>
      <w:r>
        <w:rPr>
          <w:rFonts w:ascii="Times New Roman" w:hAnsi="Times New Roman"/>
        </w:rPr>
        <w:t>Imię i nazwisko</w:t>
      </w:r>
      <w:r w:rsidR="004824DC">
        <w:rPr>
          <w:rFonts w:ascii="Times New Roman" w:hAnsi="Times New Roman"/>
        </w:rPr>
        <w:t xml:space="preserve"> dziecka</w:t>
      </w:r>
      <w:r>
        <w:rPr>
          <w:rFonts w:ascii="Times New Roman" w:hAnsi="Times New Roman"/>
        </w:rPr>
        <w:t>……………………………………………………………………………</w:t>
      </w:r>
      <w:r w:rsidR="004824DC">
        <w:rPr>
          <w:rFonts w:ascii="Times New Roman" w:hAnsi="Times New Roman"/>
        </w:rPr>
        <w:t>..</w:t>
      </w:r>
    </w:p>
    <w:p w14:paraId="5C0C1433" w14:textId="77777777" w:rsidR="00B51ABF" w:rsidRDefault="00B51ABF" w:rsidP="00B51ABF">
      <w:pPr>
        <w:pStyle w:val="Standard"/>
        <w:widowControl w:val="0"/>
        <w:spacing w:after="0" w:line="360" w:lineRule="auto"/>
        <w:jc w:val="both"/>
      </w:pPr>
      <w:r>
        <w:rPr>
          <w:rFonts w:ascii="Times New Roman" w:hAnsi="Times New Roman"/>
        </w:rPr>
        <w:t>Adres zamieszkania/korespondencyjny…………………………………..………………………….</w:t>
      </w:r>
    </w:p>
    <w:p w14:paraId="566FCE21" w14:textId="77777777" w:rsidR="00B51ABF" w:rsidRDefault="00B51ABF" w:rsidP="00B51ABF">
      <w:pPr>
        <w:pStyle w:val="Standard"/>
        <w:widowControl w:val="0"/>
        <w:spacing w:after="0" w:line="360" w:lineRule="auto"/>
        <w:jc w:val="both"/>
      </w:pPr>
      <w:r>
        <w:rPr>
          <w:rFonts w:ascii="Times New Roman" w:hAnsi="Times New Roman"/>
        </w:rPr>
        <w:t>Numer telefonu: ……………………………………………………………………………………..</w:t>
      </w:r>
    </w:p>
    <w:p w14:paraId="31647F84" w14:textId="77777777" w:rsidR="00B51ABF" w:rsidRDefault="00B51ABF" w:rsidP="00B51ABF">
      <w:pPr>
        <w:pStyle w:val="Standard"/>
        <w:widowControl w:val="0"/>
        <w:spacing w:after="0" w:line="240" w:lineRule="auto"/>
        <w:jc w:val="both"/>
      </w:pPr>
      <w:r>
        <w:rPr>
          <w:rFonts w:ascii="Times New Roman" w:hAnsi="Times New Roman"/>
          <w:u w:val="single"/>
        </w:rPr>
        <w:t>Załączniki :</w:t>
      </w:r>
    </w:p>
    <w:p w14:paraId="777CA744" w14:textId="77777777" w:rsidR="00B51ABF" w:rsidRDefault="00B51ABF" w:rsidP="00B51ABF">
      <w:pPr>
        <w:pStyle w:val="Standard"/>
        <w:widowControl w:val="0"/>
        <w:spacing w:after="0" w:line="240" w:lineRule="auto"/>
        <w:jc w:val="both"/>
        <w:rPr>
          <w:rFonts w:ascii="Times New Roman" w:hAnsi="Times New Roman"/>
        </w:rPr>
      </w:pPr>
    </w:p>
    <w:p w14:paraId="0429E460" w14:textId="77777777" w:rsidR="00B51ABF" w:rsidRDefault="00B51ABF" w:rsidP="00B51ABF">
      <w:pPr>
        <w:pStyle w:val="Standard"/>
        <w:widowControl w:val="0"/>
        <w:spacing w:after="0" w:line="240" w:lineRule="auto"/>
        <w:jc w:val="both"/>
      </w:pPr>
      <w:r>
        <w:rPr>
          <w:rFonts w:ascii="Times New Roman" w:hAnsi="Times New Roman"/>
        </w:rPr>
        <w:t>Nośniki elektroniczne prac  …………………. ; ………………….</w:t>
      </w:r>
    </w:p>
    <w:p w14:paraId="562AF657" w14:textId="77777777" w:rsidR="00B51ABF" w:rsidRDefault="00B51ABF" w:rsidP="00B51ABF">
      <w:pPr>
        <w:pStyle w:val="Standard"/>
        <w:widowControl w:val="0"/>
        <w:spacing w:after="0" w:line="240" w:lineRule="auto"/>
        <w:jc w:val="both"/>
      </w:pPr>
      <w:r>
        <w:rPr>
          <w:rFonts w:ascii="Times New Roman" w:hAnsi="Times New Roman"/>
          <w:sz w:val="12"/>
          <w:szCs w:val="12"/>
        </w:rPr>
        <w:tab/>
      </w:r>
      <w:r>
        <w:rPr>
          <w:rFonts w:ascii="Times New Roman" w:hAnsi="Times New Roman"/>
          <w:sz w:val="12"/>
          <w:szCs w:val="12"/>
        </w:rPr>
        <w:tab/>
      </w:r>
      <w:r>
        <w:rPr>
          <w:rFonts w:ascii="Times New Roman" w:hAnsi="Times New Roman"/>
          <w:sz w:val="12"/>
          <w:szCs w:val="12"/>
        </w:rPr>
        <w:tab/>
      </w:r>
      <w:r>
        <w:rPr>
          <w:rFonts w:ascii="Times New Roman" w:hAnsi="Times New Roman"/>
          <w:sz w:val="12"/>
          <w:szCs w:val="12"/>
        </w:rPr>
        <w:tab/>
      </w:r>
      <w:r>
        <w:rPr>
          <w:rFonts w:ascii="Times New Roman" w:hAnsi="Times New Roman"/>
          <w:sz w:val="16"/>
          <w:szCs w:val="16"/>
        </w:rPr>
        <w:t>(ilość nośników)</w:t>
      </w:r>
      <w:r>
        <w:rPr>
          <w:rFonts w:ascii="Times New Roman" w:hAnsi="Times New Roman"/>
          <w:sz w:val="16"/>
          <w:szCs w:val="16"/>
        </w:rPr>
        <w:tab/>
        <w:t xml:space="preserve">            (rodzaj)</w:t>
      </w:r>
    </w:p>
    <w:p w14:paraId="49393BAD" w14:textId="77777777" w:rsidR="00B51ABF" w:rsidRDefault="00B51ABF" w:rsidP="00B51ABF">
      <w:pPr>
        <w:pStyle w:val="Standard"/>
        <w:widowControl w:val="0"/>
        <w:spacing w:after="0" w:line="240" w:lineRule="auto"/>
        <w:jc w:val="both"/>
        <w:rPr>
          <w:rFonts w:ascii="Times New Roman" w:hAnsi="Times New Roman"/>
          <w:sz w:val="12"/>
          <w:szCs w:val="12"/>
        </w:rPr>
      </w:pPr>
    </w:p>
    <w:p w14:paraId="7BFA3FCC" w14:textId="77777777" w:rsidR="00B51ABF" w:rsidRDefault="00B51ABF" w:rsidP="00B51ABF">
      <w:pPr>
        <w:pStyle w:val="Standard"/>
        <w:widowControl w:val="0"/>
        <w:spacing w:after="0" w:line="240" w:lineRule="auto"/>
        <w:jc w:val="both"/>
      </w:pPr>
      <w:r>
        <w:rPr>
          <w:rFonts w:ascii="Times New Roman" w:hAnsi="Times New Roman"/>
        </w:rPr>
        <w:t>__________________________________________________________________________________</w:t>
      </w:r>
    </w:p>
    <w:p w14:paraId="4A6E7337" w14:textId="77777777" w:rsidR="00B51ABF" w:rsidRDefault="00B51ABF" w:rsidP="00B51ABF">
      <w:pPr>
        <w:pStyle w:val="Standard"/>
        <w:widowControl w:val="0"/>
        <w:spacing w:after="0" w:line="240" w:lineRule="auto"/>
        <w:ind w:left="360"/>
        <w:jc w:val="both"/>
        <w:rPr>
          <w:rFonts w:ascii="Times New Roman" w:hAnsi="Times New Roman"/>
        </w:rPr>
      </w:pPr>
    </w:p>
    <w:p w14:paraId="0A46D36F" w14:textId="77777777" w:rsidR="00B51ABF" w:rsidRDefault="00B51ABF" w:rsidP="00B51ABF">
      <w:pPr>
        <w:pStyle w:val="Standard"/>
        <w:jc w:val="center"/>
        <w:rPr>
          <w:rFonts w:ascii="Times New Roman" w:hAnsi="Times New Roman"/>
          <w:b/>
          <w:sz w:val="20"/>
          <w:szCs w:val="20"/>
        </w:rPr>
      </w:pPr>
    </w:p>
    <w:p w14:paraId="5A2A039E" w14:textId="77777777" w:rsidR="00B51ABF" w:rsidRDefault="00B51ABF" w:rsidP="00B51ABF">
      <w:pPr>
        <w:pStyle w:val="Standard"/>
        <w:jc w:val="center"/>
        <w:rPr>
          <w:rFonts w:ascii="Times New Roman" w:hAnsi="Times New Roman"/>
          <w:b/>
          <w:sz w:val="24"/>
          <w:szCs w:val="24"/>
        </w:rPr>
      </w:pPr>
    </w:p>
    <w:p w14:paraId="18D9AA61" w14:textId="77777777" w:rsidR="00B51ABF" w:rsidRDefault="00B51ABF" w:rsidP="00B51ABF">
      <w:pPr>
        <w:pStyle w:val="Standard"/>
        <w:jc w:val="center"/>
      </w:pPr>
      <w:r>
        <w:rPr>
          <w:rFonts w:ascii="Times New Roman" w:hAnsi="Times New Roman"/>
          <w:b/>
          <w:sz w:val="24"/>
          <w:szCs w:val="24"/>
        </w:rPr>
        <w:t>OŚWIADCZENIE</w:t>
      </w:r>
    </w:p>
    <w:p w14:paraId="716A06E1" w14:textId="5AFA50C1" w:rsidR="00B51ABF" w:rsidRDefault="00B51ABF" w:rsidP="00B51ABF">
      <w:pPr>
        <w:pStyle w:val="Standard"/>
        <w:jc w:val="center"/>
      </w:pPr>
      <w:r>
        <w:rPr>
          <w:rFonts w:ascii="Times New Roman" w:hAnsi="Times New Roman"/>
          <w:b/>
          <w:sz w:val="20"/>
          <w:szCs w:val="20"/>
        </w:rPr>
        <w:t>O WYRAŻENIU ZGODY NA PRZETWARZANIE DANYCH OSOBOWYCH I WYKORZYSTANIE WIZERUNKU</w:t>
      </w:r>
      <w:r w:rsidR="004824DC">
        <w:rPr>
          <w:rFonts w:ascii="Times New Roman" w:hAnsi="Times New Roman"/>
          <w:b/>
          <w:sz w:val="20"/>
          <w:szCs w:val="20"/>
        </w:rPr>
        <w:t xml:space="preserve"> MOJEGO DZIECKA</w:t>
      </w:r>
    </w:p>
    <w:p w14:paraId="0B96D60F" w14:textId="77777777" w:rsidR="00B51ABF" w:rsidRDefault="00B51ABF" w:rsidP="00B51ABF">
      <w:pPr>
        <w:pStyle w:val="Standard"/>
        <w:rPr>
          <w:rFonts w:ascii="Times New Roman" w:hAnsi="Times New Roman"/>
          <w:sz w:val="20"/>
          <w:szCs w:val="20"/>
        </w:rPr>
      </w:pPr>
    </w:p>
    <w:p w14:paraId="787B0035" w14:textId="2D9F4DC4" w:rsidR="00B51ABF" w:rsidRDefault="00B51ABF" w:rsidP="004824DC">
      <w:pPr>
        <w:pStyle w:val="Standard"/>
        <w:spacing w:line="360" w:lineRule="auto"/>
        <w:contextualSpacing/>
        <w:jc w:val="both"/>
      </w:pPr>
      <w:r>
        <w:rPr>
          <w:rFonts w:ascii="Times New Roman" w:hAnsi="Times New Roman"/>
          <w:sz w:val="20"/>
          <w:szCs w:val="20"/>
        </w:rPr>
        <w:t>Ja, niżej podpisana/y,  ………………….…………………………</w:t>
      </w:r>
      <w:r w:rsidR="004824DC">
        <w:t xml:space="preserve"> </w:t>
      </w:r>
      <w:r>
        <w:rPr>
          <w:rFonts w:ascii="Times New Roman" w:hAnsi="Times New Roman"/>
          <w:sz w:val="20"/>
          <w:szCs w:val="20"/>
        </w:rPr>
        <w:t>na podstawie art. 6 ust. 1 lit. a Rozporządzenia Parlamentu Europejskiego i Rady (UE) 2016/679 z dnia 27 kwietnia 2016 r. w sprawie ochrony osób fizycznych w związku z przetwarzaniem danych osobowych i w sprawie swobodnego przepływu takich danych oraz uchylenia dyrektywy 95/46/WE (RODO) oraz  art. 81 ust. 1 ustawy             o prawie autorskim i prawach pokrewnych z dnia 4 lutego 1994 r. (Dz.U. z 2017 r. poz. 880 z </w:t>
      </w:r>
      <w:proofErr w:type="spellStart"/>
      <w:r>
        <w:rPr>
          <w:rFonts w:ascii="Times New Roman" w:hAnsi="Times New Roman"/>
          <w:sz w:val="20"/>
          <w:szCs w:val="20"/>
        </w:rPr>
        <w:t>późn</w:t>
      </w:r>
      <w:proofErr w:type="spellEnd"/>
      <w:r>
        <w:rPr>
          <w:rFonts w:ascii="Times New Roman" w:hAnsi="Times New Roman"/>
          <w:sz w:val="20"/>
          <w:szCs w:val="20"/>
        </w:rPr>
        <w:t xml:space="preserve">. zm.) dobrowolnie wyrażam zgodę na nieodpłatne i nieograniczone wykorzystanie zdjęć z wizerunkiem </w:t>
      </w:r>
      <w:r w:rsidR="004824DC">
        <w:rPr>
          <w:rFonts w:ascii="Times New Roman" w:hAnsi="Times New Roman"/>
          <w:sz w:val="20"/>
          <w:szCs w:val="20"/>
        </w:rPr>
        <w:t xml:space="preserve">mojego dziecka ……………………………… </w:t>
      </w:r>
      <w:r>
        <w:rPr>
          <w:rFonts w:ascii="Times New Roman" w:hAnsi="Times New Roman"/>
          <w:sz w:val="20"/>
          <w:szCs w:val="20"/>
        </w:rPr>
        <w:t xml:space="preserve">bez konieczności każdorazowego ich zatwierdzania. Zgoda obejmuje wykorzystanie, utrwalanie, obróbkę i powielanie zdjęć w jakiejkolwiek formie  na stronie internetowej </w:t>
      </w:r>
      <w:r w:rsidR="00E416A3">
        <w:rPr>
          <w:rFonts w:ascii="Times New Roman" w:hAnsi="Times New Roman"/>
          <w:sz w:val="20"/>
          <w:szCs w:val="20"/>
        </w:rPr>
        <w:t>przedszkola</w:t>
      </w:r>
      <w:r>
        <w:rPr>
          <w:rFonts w:ascii="Times New Roman" w:hAnsi="Times New Roman"/>
          <w:sz w:val="20"/>
          <w:szCs w:val="20"/>
        </w:rPr>
        <w:t xml:space="preserve"> oraz na Facebooku wyłącznie </w:t>
      </w:r>
      <w:r w:rsidR="004824DC">
        <w:rPr>
          <w:rFonts w:ascii="Times New Roman" w:hAnsi="Times New Roman"/>
          <w:sz w:val="20"/>
          <w:szCs w:val="20"/>
        </w:rPr>
        <w:t xml:space="preserve">                   </w:t>
      </w:r>
      <w:r>
        <w:rPr>
          <w:rFonts w:ascii="Times New Roman" w:hAnsi="Times New Roman"/>
          <w:sz w:val="20"/>
          <w:szCs w:val="20"/>
        </w:rPr>
        <w:t>w celu realizacji działań informacyjno-promocyjnych prowadzonych przez Publiczne Przedszkole w Damasławku.</w:t>
      </w:r>
    </w:p>
    <w:p w14:paraId="21C3F56E" w14:textId="77777777" w:rsidR="00B51ABF" w:rsidRDefault="00B51ABF" w:rsidP="00B51ABF">
      <w:pPr>
        <w:pStyle w:val="Standard"/>
        <w:jc w:val="right"/>
        <w:rPr>
          <w:rFonts w:ascii="Times New Roman" w:hAnsi="Times New Roman"/>
          <w:sz w:val="20"/>
          <w:szCs w:val="20"/>
        </w:rPr>
      </w:pPr>
    </w:p>
    <w:p w14:paraId="75AB4052" w14:textId="77777777" w:rsidR="00B51ABF" w:rsidRDefault="00B51ABF" w:rsidP="00B51ABF">
      <w:pPr>
        <w:pStyle w:val="Standard"/>
        <w:jc w:val="right"/>
        <w:rPr>
          <w:rFonts w:ascii="Times New Roman" w:hAnsi="Times New Roman"/>
          <w:sz w:val="20"/>
          <w:szCs w:val="20"/>
        </w:rPr>
      </w:pPr>
      <w:r>
        <w:rPr>
          <w:rFonts w:ascii="Times New Roman" w:hAnsi="Times New Roman"/>
          <w:sz w:val="20"/>
          <w:szCs w:val="20"/>
        </w:rPr>
        <w:t>………..……………………………………………</w:t>
      </w:r>
    </w:p>
    <w:p w14:paraId="45CF6EF1" w14:textId="77777777" w:rsidR="00B51ABF" w:rsidRPr="00E416A3" w:rsidRDefault="00B51ABF" w:rsidP="00B51ABF">
      <w:pPr>
        <w:pStyle w:val="Standard"/>
        <w:jc w:val="right"/>
        <w:rPr>
          <w:i/>
          <w:iCs/>
        </w:rPr>
      </w:pPr>
      <w:r w:rsidRPr="00E416A3">
        <w:rPr>
          <w:rFonts w:ascii="Times New Roman" w:hAnsi="Times New Roman"/>
          <w:i/>
          <w:iCs/>
          <w:sz w:val="20"/>
          <w:szCs w:val="20"/>
        </w:rPr>
        <w:t>(czytelny podpis osoby składającej oświadczenie)</w:t>
      </w:r>
    </w:p>
    <w:p w14:paraId="43B14D5B" w14:textId="77777777" w:rsidR="009A29E9" w:rsidRDefault="009A29E9"/>
    <w:sectPr w:rsidR="009A29E9" w:rsidSect="000C412D">
      <w:pgSz w:w="11906" w:h="16838"/>
      <w:pgMar w:top="851" w:right="1418" w:bottom="567"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auto"/>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C4428"/>
    <w:multiLevelType w:val="multilevel"/>
    <w:tmpl w:val="DC240496"/>
    <w:styleLink w:val="WWNum11"/>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0C6C3E00"/>
    <w:multiLevelType w:val="multilevel"/>
    <w:tmpl w:val="AE569530"/>
    <w:lvl w:ilvl="0">
      <w:start w:val="6"/>
      <w:numFmt w:val="decimal"/>
      <w:lvlText w:val="%1"/>
      <w:lvlJc w:val="left"/>
      <w:pPr>
        <w:ind w:left="360" w:hanging="360"/>
      </w:pPr>
      <w:rPr>
        <w:sz w:val="20"/>
      </w:rPr>
    </w:lvl>
    <w:lvl w:ilvl="1">
      <w:start w:val="2"/>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2" w15:restartNumberingAfterBreak="0">
    <w:nsid w:val="144D7405"/>
    <w:multiLevelType w:val="multilevel"/>
    <w:tmpl w:val="45900728"/>
    <w:styleLink w:val="WWNum18"/>
    <w:lvl w:ilvl="0">
      <w:start w:val="4"/>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7AA0DCB"/>
    <w:multiLevelType w:val="hybridMultilevel"/>
    <w:tmpl w:val="4A0E595C"/>
    <w:lvl w:ilvl="0" w:tplc="562E96A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BE961B8"/>
    <w:multiLevelType w:val="multilevel"/>
    <w:tmpl w:val="1DACAE0A"/>
    <w:styleLink w:val="WWNum17"/>
    <w:lvl w:ilvl="0">
      <w:start w:val="3"/>
      <w:numFmt w:val="decimal"/>
      <w:lvlText w:val="%1"/>
      <w:lvlJc w:val="left"/>
      <w:pPr>
        <w:ind w:left="360" w:hanging="360"/>
      </w:pPr>
    </w:lvl>
    <w:lvl w:ilvl="1">
      <w:start w:val="1"/>
      <w:numFmt w:val="decimal"/>
      <w:lvlText w:val="%1.%2"/>
      <w:lvlJc w:val="left"/>
      <w:pPr>
        <w:ind w:left="720" w:hanging="360"/>
      </w:pPr>
    </w:lvl>
    <w:lvl w:ilvl="2">
      <w:start w:val="1"/>
      <w:numFmt w:val="lowerLetter"/>
      <w:lvlText w:val="%3)"/>
      <w:lvlJc w:val="left"/>
      <w:pPr>
        <w:ind w:left="1440" w:hanging="720"/>
      </w:pPr>
      <w:rPr>
        <w:rFonts w:ascii="Times New Roman" w:eastAsia="Arial Unicode MS" w:hAnsi="Times New Roman" w:cs="Times New Roman"/>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E0608F0"/>
    <w:multiLevelType w:val="multilevel"/>
    <w:tmpl w:val="240E7F4C"/>
    <w:lvl w:ilvl="0">
      <w:start w:val="4"/>
      <w:numFmt w:val="decimal"/>
      <w:lvlText w:val="%1"/>
      <w:lvlJc w:val="left"/>
      <w:pPr>
        <w:ind w:left="360" w:hanging="360"/>
      </w:pPr>
      <w:rPr>
        <w:rFonts w:hint="default"/>
        <w:sz w:val="20"/>
      </w:rPr>
    </w:lvl>
    <w:lvl w:ilvl="1">
      <w:start w:val="5"/>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232D22BD"/>
    <w:multiLevelType w:val="multilevel"/>
    <w:tmpl w:val="E458A5CE"/>
    <w:lvl w:ilvl="0">
      <w:start w:val="10"/>
      <w:numFmt w:val="decimal"/>
      <w:lvlText w:val="%1"/>
      <w:lvlJc w:val="left"/>
      <w:pPr>
        <w:ind w:left="360" w:hanging="360"/>
      </w:pPr>
      <w:rPr>
        <w:sz w:val="20"/>
      </w:rPr>
    </w:lvl>
    <w:lvl w:ilvl="1">
      <w:start w:val="2"/>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7" w15:restartNumberingAfterBreak="0">
    <w:nsid w:val="2E3C0259"/>
    <w:multiLevelType w:val="multilevel"/>
    <w:tmpl w:val="7DD49AB8"/>
    <w:lvl w:ilvl="0">
      <w:start w:val="6"/>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8" w15:restartNumberingAfterBreak="0">
    <w:nsid w:val="317A5909"/>
    <w:multiLevelType w:val="multilevel"/>
    <w:tmpl w:val="E5687114"/>
    <w:lvl w:ilvl="0">
      <w:start w:val="1"/>
      <w:numFmt w:val="decimal"/>
      <w:lvlText w:val="%1"/>
      <w:lvlJc w:val="left"/>
      <w:pPr>
        <w:ind w:left="360" w:hanging="360"/>
      </w:pPr>
      <w:rPr>
        <w:rFonts w:hint="default"/>
        <w:sz w:val="20"/>
      </w:rPr>
    </w:lvl>
    <w:lvl w:ilvl="1">
      <w:start w:val="5"/>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9" w15:restartNumberingAfterBreak="0">
    <w:nsid w:val="31DE524F"/>
    <w:multiLevelType w:val="multilevel"/>
    <w:tmpl w:val="BD8C28EA"/>
    <w:lvl w:ilvl="0">
      <w:start w:val="7"/>
      <w:numFmt w:val="decimal"/>
      <w:lvlText w:val="%1"/>
      <w:lvlJc w:val="left"/>
      <w:pPr>
        <w:ind w:left="360" w:hanging="360"/>
      </w:pPr>
      <w:rPr>
        <w:sz w:val="20"/>
      </w:rPr>
    </w:lvl>
    <w:lvl w:ilvl="1">
      <w:start w:val="3"/>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0" w15:restartNumberingAfterBreak="0">
    <w:nsid w:val="41922FEF"/>
    <w:multiLevelType w:val="multilevel"/>
    <w:tmpl w:val="34561B36"/>
    <w:styleLink w:val="WWNum22"/>
    <w:lvl w:ilvl="0">
      <w:start w:val="6"/>
      <w:numFmt w:val="decimal"/>
      <w:lvlText w:val="%1"/>
      <w:lvlJc w:val="left"/>
      <w:pPr>
        <w:ind w:left="360" w:hanging="360"/>
      </w:pPr>
    </w:lvl>
    <w:lvl w:ilvl="1">
      <w:start w:val="1"/>
      <w:numFmt w:val="decimal"/>
      <w:lvlText w:val="%1.%2"/>
      <w:lvlJc w:val="left"/>
      <w:pPr>
        <w:ind w:left="720" w:hanging="360"/>
      </w:pPr>
    </w:lvl>
    <w:lvl w:ilvl="2">
      <w:start w:val="1"/>
      <w:numFmt w:val="lowerLetter"/>
      <w:lvlText w:val="%3)"/>
      <w:lvlJc w:val="left"/>
      <w:pPr>
        <w:ind w:left="1440" w:hanging="720"/>
      </w:pPr>
      <w:rPr>
        <w:rFonts w:ascii="Times New Roman" w:eastAsia="Arial Unicode MS" w:hAnsi="Times New Roman" w:cs="Times New Roman"/>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422A01ED"/>
    <w:multiLevelType w:val="multilevel"/>
    <w:tmpl w:val="FCBC55C0"/>
    <w:lvl w:ilvl="0">
      <w:start w:val="7"/>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2" w15:restartNumberingAfterBreak="0">
    <w:nsid w:val="439F7AFD"/>
    <w:multiLevelType w:val="multilevel"/>
    <w:tmpl w:val="94BA3F5A"/>
    <w:styleLink w:val="WWNum8"/>
    <w:lvl w:ilvl="0">
      <w:start w:val="6"/>
      <w:numFmt w:val="decimal"/>
      <w:lvlText w:val="6.%1"/>
      <w:lvlJc w:val="left"/>
      <w:pPr>
        <w:ind w:left="720" w:hanging="360"/>
      </w:pPr>
    </w:lvl>
    <w:lvl w:ilvl="1">
      <w:start w:val="2"/>
      <w:numFmt w:val="decimal"/>
      <w:lvlText w:val="1.%2"/>
      <w:lvlJc w:val="left"/>
      <w:pPr>
        <w:ind w:left="1440" w:hanging="360"/>
      </w:pPr>
    </w:lvl>
    <w:lvl w:ilvl="2">
      <w:start w:val="1"/>
      <w:numFmt w:val="lowerLetter"/>
      <w:lvlText w:val="%1.%2.%3)"/>
      <w:lvlJc w:val="left"/>
      <w:pPr>
        <w:ind w:left="2688" w:hanging="708"/>
      </w:pPr>
    </w:lvl>
    <w:lvl w:ilvl="3">
      <w:start w:val="1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45340FBF"/>
    <w:multiLevelType w:val="multilevel"/>
    <w:tmpl w:val="9C96AE3E"/>
    <w:lvl w:ilvl="0">
      <w:start w:val="8"/>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4" w15:restartNumberingAfterBreak="0">
    <w:nsid w:val="48F0702E"/>
    <w:multiLevelType w:val="multilevel"/>
    <w:tmpl w:val="D1F88F14"/>
    <w:lvl w:ilvl="0">
      <w:start w:val="9"/>
      <w:numFmt w:val="decimal"/>
      <w:lvlText w:val="%1"/>
      <w:lvlJc w:val="left"/>
      <w:pPr>
        <w:ind w:left="360" w:hanging="360"/>
      </w:pPr>
      <w:rPr>
        <w:sz w:val="20"/>
      </w:rPr>
    </w:lvl>
    <w:lvl w:ilvl="1">
      <w:start w:val="1"/>
      <w:numFmt w:val="decimal"/>
      <w:lvlText w:val="%1.%2"/>
      <w:lvlJc w:val="left"/>
      <w:pPr>
        <w:ind w:left="360" w:hanging="360"/>
      </w:pPr>
      <w:rPr>
        <w:sz w:val="20"/>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5" w15:restartNumberingAfterBreak="0">
    <w:nsid w:val="50BA38D6"/>
    <w:multiLevelType w:val="multilevel"/>
    <w:tmpl w:val="EBB06BB4"/>
    <w:styleLink w:val="WWNum20"/>
    <w:lvl w:ilvl="0">
      <w:start w:val="5"/>
      <w:numFmt w:val="decimal"/>
      <w:lvlText w:val="%1"/>
      <w:lvlJc w:val="left"/>
      <w:pPr>
        <w:ind w:left="360" w:hanging="360"/>
      </w:pPr>
    </w:lvl>
    <w:lvl w:ilvl="1">
      <w:start w:val="1"/>
      <w:numFmt w:val="decimal"/>
      <w:lvlText w:val="%1.%2"/>
      <w:lvlJc w:val="left"/>
      <w:pPr>
        <w:ind w:left="360" w:hanging="360"/>
      </w:pPr>
    </w:lvl>
    <w:lvl w:ilvl="2">
      <w:start w:val="1"/>
      <w:numFmt w:val="lowerLetter"/>
      <w:lvlText w:val="%3)"/>
      <w:lvlJc w:val="left"/>
      <w:pPr>
        <w:ind w:left="720" w:hanging="720"/>
      </w:pPr>
      <w:rPr>
        <w:rFonts w:ascii="Times New Roman" w:eastAsia="Arial Unicode MS" w:hAnsi="Times New Roman"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7971780"/>
    <w:multiLevelType w:val="multilevel"/>
    <w:tmpl w:val="9DC4D9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9536B9"/>
    <w:multiLevelType w:val="multilevel"/>
    <w:tmpl w:val="2A6E4AF8"/>
    <w:lvl w:ilvl="0">
      <w:start w:val="9"/>
      <w:numFmt w:val="decimal"/>
      <w:lvlText w:val="%1"/>
      <w:lvlJc w:val="left"/>
      <w:pPr>
        <w:ind w:left="360" w:hanging="360"/>
      </w:pPr>
      <w:rPr>
        <w:sz w:val="20"/>
      </w:rPr>
    </w:lvl>
    <w:lvl w:ilvl="1">
      <w:start w:val="3"/>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8" w15:restartNumberingAfterBreak="0">
    <w:nsid w:val="5BAC1C77"/>
    <w:multiLevelType w:val="multilevel"/>
    <w:tmpl w:val="4D5050D0"/>
    <w:lvl w:ilvl="0">
      <w:start w:val="11"/>
      <w:numFmt w:val="decimal"/>
      <w:lvlText w:val="%1"/>
      <w:lvlJc w:val="left"/>
      <w:pPr>
        <w:ind w:left="360" w:hanging="360"/>
      </w:pPr>
      <w:rPr>
        <w:sz w:val="20"/>
      </w:rPr>
    </w:lvl>
    <w:lvl w:ilvl="1">
      <w:start w:val="1"/>
      <w:numFmt w:val="decimal"/>
      <w:lvlText w:val="%1.%2"/>
      <w:lvlJc w:val="left"/>
      <w:pPr>
        <w:ind w:left="360" w:hanging="360"/>
      </w:pPr>
      <w:rPr>
        <w:sz w:val="20"/>
        <w:szCs w:val="20"/>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9" w15:restartNumberingAfterBreak="0">
    <w:nsid w:val="5D8631A8"/>
    <w:multiLevelType w:val="multilevel"/>
    <w:tmpl w:val="F6A83AC2"/>
    <w:lvl w:ilvl="0">
      <w:start w:val="4"/>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lowerLetter"/>
      <w:lvlText w:val="%3)"/>
      <w:lvlJc w:val="left"/>
      <w:pPr>
        <w:ind w:left="720" w:hanging="720"/>
      </w:pPr>
      <w:rPr>
        <w:rFonts w:ascii="Times New Roman" w:eastAsia="Arial Unicode MS" w:hAnsi="Times New Roman" w:cs="Times New Roman"/>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0" w15:restartNumberingAfterBreak="0">
    <w:nsid w:val="5F341DA2"/>
    <w:multiLevelType w:val="multilevel"/>
    <w:tmpl w:val="263C135E"/>
    <w:lvl w:ilvl="0">
      <w:start w:val="8"/>
      <w:numFmt w:val="decimal"/>
      <w:lvlText w:val="%1"/>
      <w:lvlJc w:val="left"/>
      <w:pPr>
        <w:ind w:left="360" w:hanging="360"/>
      </w:pPr>
      <w:rPr>
        <w:sz w:val="20"/>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21" w15:restartNumberingAfterBreak="0">
    <w:nsid w:val="5F742EA6"/>
    <w:multiLevelType w:val="multilevel"/>
    <w:tmpl w:val="B5564332"/>
    <w:lvl w:ilvl="0">
      <w:start w:val="9"/>
      <w:numFmt w:val="decimal"/>
      <w:lvlText w:val="%1"/>
      <w:lvlJc w:val="left"/>
      <w:pPr>
        <w:ind w:left="360" w:hanging="360"/>
      </w:pPr>
      <w:rPr>
        <w:sz w:val="20"/>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22" w15:restartNumberingAfterBreak="0">
    <w:nsid w:val="62AD5BB6"/>
    <w:multiLevelType w:val="multilevel"/>
    <w:tmpl w:val="4C4668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F6417C"/>
    <w:multiLevelType w:val="hybridMultilevel"/>
    <w:tmpl w:val="0FE8A5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3964EF9"/>
    <w:multiLevelType w:val="multilevel"/>
    <w:tmpl w:val="FB72E4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7D17DAF"/>
    <w:multiLevelType w:val="multilevel"/>
    <w:tmpl w:val="2C1457CC"/>
    <w:lvl w:ilvl="0">
      <w:start w:val="1"/>
      <w:numFmt w:val="decimal"/>
      <w:lvlText w:val="%1"/>
      <w:lvlJc w:val="left"/>
      <w:pPr>
        <w:ind w:left="990" w:hanging="990"/>
      </w:pPr>
      <w:rPr>
        <w:sz w:val="22"/>
      </w:rPr>
    </w:lvl>
    <w:lvl w:ilvl="1">
      <w:start w:val="1"/>
      <w:numFmt w:val="decimal"/>
      <w:lvlText w:val="%1.%2"/>
      <w:lvlJc w:val="left"/>
      <w:pPr>
        <w:ind w:left="1416" w:hanging="990"/>
      </w:pPr>
      <w:rPr>
        <w:sz w:val="20"/>
        <w:szCs w:val="20"/>
      </w:rPr>
    </w:lvl>
    <w:lvl w:ilvl="2">
      <w:start w:val="1"/>
      <w:numFmt w:val="decimal"/>
      <w:lvlText w:val="%1.%2.%3"/>
      <w:lvlJc w:val="left"/>
      <w:pPr>
        <w:ind w:left="1842" w:hanging="990"/>
      </w:pPr>
      <w:rPr>
        <w:sz w:val="22"/>
      </w:rPr>
    </w:lvl>
    <w:lvl w:ilvl="3">
      <w:start w:val="1"/>
      <w:numFmt w:val="decimal"/>
      <w:lvlText w:val="%1.%2.%3.%4"/>
      <w:lvlJc w:val="left"/>
      <w:pPr>
        <w:ind w:left="2268" w:hanging="990"/>
      </w:pPr>
      <w:rPr>
        <w:sz w:val="22"/>
      </w:rPr>
    </w:lvl>
    <w:lvl w:ilvl="4">
      <w:start w:val="1"/>
      <w:numFmt w:val="decimal"/>
      <w:lvlText w:val="%1.%2.%3.%4.%5"/>
      <w:lvlJc w:val="left"/>
      <w:pPr>
        <w:ind w:left="2784" w:hanging="1080"/>
      </w:pPr>
      <w:rPr>
        <w:sz w:val="22"/>
      </w:rPr>
    </w:lvl>
    <w:lvl w:ilvl="5">
      <w:start w:val="1"/>
      <w:numFmt w:val="decimal"/>
      <w:lvlText w:val="%1.%2.%3.%4.%5.%6"/>
      <w:lvlJc w:val="left"/>
      <w:pPr>
        <w:ind w:left="3210" w:hanging="1080"/>
      </w:pPr>
      <w:rPr>
        <w:sz w:val="22"/>
      </w:rPr>
    </w:lvl>
    <w:lvl w:ilvl="6">
      <w:start w:val="1"/>
      <w:numFmt w:val="decimal"/>
      <w:lvlText w:val="%1.%2.%3.%4.%5.%6.%7"/>
      <w:lvlJc w:val="left"/>
      <w:pPr>
        <w:ind w:left="3996" w:hanging="1440"/>
      </w:pPr>
      <w:rPr>
        <w:sz w:val="22"/>
      </w:rPr>
    </w:lvl>
    <w:lvl w:ilvl="7">
      <w:start w:val="1"/>
      <w:numFmt w:val="decimal"/>
      <w:lvlText w:val="%1.%2.%3.%4.%5.%6.%7.%8"/>
      <w:lvlJc w:val="left"/>
      <w:pPr>
        <w:ind w:left="4422" w:hanging="1440"/>
      </w:pPr>
      <w:rPr>
        <w:sz w:val="22"/>
      </w:rPr>
    </w:lvl>
    <w:lvl w:ilvl="8">
      <w:start w:val="1"/>
      <w:numFmt w:val="decimal"/>
      <w:lvlText w:val="%1.%2.%3.%4.%5.%6.%7.%8.%9"/>
      <w:lvlJc w:val="left"/>
      <w:pPr>
        <w:ind w:left="5208" w:hanging="1800"/>
      </w:pPr>
      <w:rPr>
        <w:sz w:val="22"/>
      </w:rPr>
    </w:lvl>
  </w:abstractNum>
  <w:abstractNum w:abstractNumId="26" w15:restartNumberingAfterBreak="0">
    <w:nsid w:val="70E14AB2"/>
    <w:multiLevelType w:val="multilevel"/>
    <w:tmpl w:val="97AE6DA6"/>
    <w:lvl w:ilvl="0">
      <w:start w:val="10"/>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7" w15:restartNumberingAfterBreak="0">
    <w:nsid w:val="70E55364"/>
    <w:multiLevelType w:val="multilevel"/>
    <w:tmpl w:val="C486B9F8"/>
    <w:lvl w:ilvl="0">
      <w:start w:val="7"/>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8" w15:restartNumberingAfterBreak="0">
    <w:nsid w:val="77682A76"/>
    <w:multiLevelType w:val="multilevel"/>
    <w:tmpl w:val="5074CB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E723B0"/>
    <w:multiLevelType w:val="multilevel"/>
    <w:tmpl w:val="881E89A0"/>
    <w:lvl w:ilvl="0">
      <w:start w:val="6"/>
      <w:numFmt w:val="decimal"/>
      <w:lvlText w:val="%1"/>
      <w:lvlJc w:val="left"/>
      <w:pPr>
        <w:ind w:left="360" w:hanging="360"/>
      </w:pPr>
      <w:rPr>
        <w:sz w:val="20"/>
      </w:rPr>
    </w:lvl>
    <w:lvl w:ilvl="1">
      <w:start w:val="6"/>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30" w15:restartNumberingAfterBreak="0">
    <w:nsid w:val="788A2501"/>
    <w:multiLevelType w:val="hybridMultilevel"/>
    <w:tmpl w:val="0E76197E"/>
    <w:lvl w:ilvl="0" w:tplc="7FCAEBA0">
      <w:start w:val="2"/>
      <w:numFmt w:val="decimal"/>
      <w:lvlText w:val="%1."/>
      <w:lvlJc w:val="left"/>
      <w:pPr>
        <w:ind w:left="786" w:hanging="360"/>
      </w:pPr>
      <w:rPr>
        <w:rFonts w:hint="default"/>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79627D91"/>
    <w:multiLevelType w:val="multilevel"/>
    <w:tmpl w:val="08D89F38"/>
    <w:styleLink w:val="WWNum14"/>
    <w:lvl w:ilvl="0">
      <w:start w:val="3"/>
      <w:numFmt w:val="decimal"/>
      <w:lvlText w:val="%1"/>
      <w:lvlJc w:val="left"/>
      <w:pPr>
        <w:ind w:left="360" w:hanging="360"/>
      </w:pPr>
    </w:lvl>
    <w:lvl w:ilvl="1">
      <w:start w:val="1"/>
      <w:numFmt w:val="decimal"/>
      <w:lvlText w:val="%1.%2"/>
      <w:lvlJc w:val="left"/>
      <w:pPr>
        <w:ind w:left="720" w:hanging="360"/>
      </w:pPr>
    </w:lvl>
    <w:lvl w:ilvl="2">
      <w:start w:val="1"/>
      <w:numFmt w:val="lowerLetter"/>
      <w:lvlText w:val="%3)"/>
      <w:lvlJc w:val="left"/>
      <w:pPr>
        <w:ind w:left="1440" w:hanging="720"/>
      </w:pPr>
      <w:rPr>
        <w:rFonts w:ascii="Times New Roman" w:eastAsia="Arial Unicode MS" w:hAnsi="Times New Roman" w:cs="Times New Roman"/>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7C7B520C"/>
    <w:multiLevelType w:val="multilevel"/>
    <w:tmpl w:val="CF2C656E"/>
    <w:lvl w:ilvl="0">
      <w:start w:val="9"/>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3" w15:restartNumberingAfterBreak="0">
    <w:nsid w:val="7F8C634D"/>
    <w:multiLevelType w:val="multilevel"/>
    <w:tmpl w:val="B1EE705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83523789">
    <w:abstractNumId w:val="12"/>
    <w:lvlOverride w:ilvl="1">
      <w:lvl w:ilvl="1">
        <w:start w:val="2"/>
        <w:numFmt w:val="decimal"/>
        <w:lvlText w:val="1.%2"/>
        <w:lvlJc w:val="left"/>
        <w:pPr>
          <w:ind w:left="1440" w:hanging="360"/>
        </w:pPr>
        <w:rPr>
          <w:sz w:val="20"/>
          <w:szCs w:val="20"/>
        </w:rPr>
      </w:lvl>
    </w:lvlOverride>
  </w:num>
  <w:num w:numId="2" w16cid:durableId="830603591">
    <w:abstractNumId w:val="0"/>
  </w:num>
  <w:num w:numId="3" w16cid:durableId="1508012025">
    <w:abstractNumId w:val="31"/>
  </w:num>
  <w:num w:numId="4" w16cid:durableId="759833719">
    <w:abstractNumId w:val="4"/>
  </w:num>
  <w:num w:numId="5" w16cid:durableId="2059818116">
    <w:abstractNumId w:val="2"/>
  </w:num>
  <w:num w:numId="6" w16cid:durableId="784691140">
    <w:abstractNumId w:val="15"/>
    <w:lvlOverride w:ilvl="1">
      <w:lvl w:ilvl="1">
        <w:start w:val="1"/>
        <w:numFmt w:val="decimal"/>
        <w:lvlText w:val="%1.%2"/>
        <w:lvlJc w:val="left"/>
        <w:pPr>
          <w:ind w:left="360" w:hanging="360"/>
        </w:pPr>
        <w:rPr>
          <w:sz w:val="20"/>
          <w:szCs w:val="20"/>
        </w:rPr>
      </w:lvl>
    </w:lvlOverride>
  </w:num>
  <w:num w:numId="7" w16cid:durableId="345013281">
    <w:abstractNumId w:val="10"/>
  </w:num>
  <w:num w:numId="8" w16cid:durableId="1574856300">
    <w:abstractNumId w:val="25"/>
  </w:num>
  <w:num w:numId="9" w16cid:durableId="1774400383">
    <w:abstractNumId w:val="1"/>
  </w:num>
  <w:num w:numId="10" w16cid:durableId="691490166">
    <w:abstractNumId w:val="29"/>
  </w:num>
  <w:num w:numId="11" w16cid:durableId="310450846">
    <w:abstractNumId w:val="33"/>
  </w:num>
  <w:num w:numId="12" w16cid:durableId="2099476187">
    <w:abstractNumId w:val="9"/>
  </w:num>
  <w:num w:numId="13" w16cid:durableId="814830670">
    <w:abstractNumId w:val="20"/>
  </w:num>
  <w:num w:numId="14" w16cid:durableId="820193970">
    <w:abstractNumId w:val="21"/>
  </w:num>
  <w:num w:numId="15" w16cid:durableId="1022320320">
    <w:abstractNumId w:val="17"/>
  </w:num>
  <w:num w:numId="16" w16cid:durableId="1012024888">
    <w:abstractNumId w:val="6"/>
  </w:num>
  <w:num w:numId="17" w16cid:durableId="1304113933">
    <w:abstractNumId w:val="18"/>
  </w:num>
  <w:num w:numId="18" w16cid:durableId="262688427">
    <w:abstractNumId w:val="3"/>
  </w:num>
  <w:num w:numId="19" w16cid:durableId="1929071343">
    <w:abstractNumId w:val="23"/>
  </w:num>
  <w:num w:numId="20" w16cid:durableId="689840928">
    <w:abstractNumId w:val="30"/>
  </w:num>
  <w:num w:numId="21" w16cid:durableId="984360407">
    <w:abstractNumId w:val="28"/>
  </w:num>
  <w:num w:numId="22" w16cid:durableId="783615891">
    <w:abstractNumId w:val="19"/>
  </w:num>
  <w:num w:numId="23" w16cid:durableId="67192741">
    <w:abstractNumId w:val="5"/>
  </w:num>
  <w:num w:numId="24" w16cid:durableId="407264507">
    <w:abstractNumId w:val="7"/>
  </w:num>
  <w:num w:numId="25" w16cid:durableId="540169934">
    <w:abstractNumId w:val="11"/>
  </w:num>
  <w:num w:numId="26" w16cid:durableId="63140161">
    <w:abstractNumId w:val="13"/>
  </w:num>
  <w:num w:numId="27" w16cid:durableId="1053313575">
    <w:abstractNumId w:val="16"/>
  </w:num>
  <w:num w:numId="28" w16cid:durableId="75563715">
    <w:abstractNumId w:val="26"/>
  </w:num>
  <w:num w:numId="29" w16cid:durableId="802312304">
    <w:abstractNumId w:val="12"/>
  </w:num>
  <w:num w:numId="30" w16cid:durableId="813719062">
    <w:abstractNumId w:val="15"/>
  </w:num>
  <w:num w:numId="31" w16cid:durableId="1758864444">
    <w:abstractNumId w:val="27"/>
  </w:num>
  <w:num w:numId="32" w16cid:durableId="108817266">
    <w:abstractNumId w:val="24"/>
  </w:num>
  <w:num w:numId="33" w16cid:durableId="1169826912">
    <w:abstractNumId w:val="32"/>
  </w:num>
  <w:num w:numId="34" w16cid:durableId="1159537899">
    <w:abstractNumId w:val="14"/>
  </w:num>
  <w:num w:numId="35" w16cid:durableId="1872721303">
    <w:abstractNumId w:val="22"/>
  </w:num>
  <w:num w:numId="36" w16cid:durableId="13962715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BF"/>
    <w:rsid w:val="000B1187"/>
    <w:rsid w:val="000C412D"/>
    <w:rsid w:val="004824DC"/>
    <w:rsid w:val="006C2514"/>
    <w:rsid w:val="00801BF4"/>
    <w:rsid w:val="00853D3B"/>
    <w:rsid w:val="009A29E9"/>
    <w:rsid w:val="00A45344"/>
    <w:rsid w:val="00A521D9"/>
    <w:rsid w:val="00B51ABF"/>
    <w:rsid w:val="00B75A4C"/>
    <w:rsid w:val="00BD5B90"/>
    <w:rsid w:val="00BE1593"/>
    <w:rsid w:val="00E36B71"/>
    <w:rsid w:val="00E416A3"/>
    <w:rsid w:val="00F105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BD1B2"/>
  <w15:chartTrackingRefBased/>
  <w15:docId w15:val="{43BD01A2-85F7-41C1-A988-116F36E4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1ABF"/>
    <w:pPr>
      <w:widowControl w:val="0"/>
      <w:suppressAutoHyphens/>
      <w:autoSpaceDN w:val="0"/>
      <w:spacing w:after="200" w:line="276" w:lineRule="auto"/>
      <w:textAlignment w:val="baseline"/>
    </w:pPr>
    <w:rPr>
      <w:rFonts w:ascii="Calibri" w:eastAsia="Arial Unicode MS" w:hAnsi="Calibri" w:cs="Calibri"/>
      <w:kern w:val="3"/>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51ABF"/>
    <w:pPr>
      <w:suppressAutoHyphens/>
      <w:autoSpaceDN w:val="0"/>
      <w:spacing w:line="251" w:lineRule="auto"/>
      <w:textAlignment w:val="baseline"/>
    </w:pPr>
    <w:rPr>
      <w:rFonts w:ascii="Calibri" w:eastAsia="Arial Unicode MS" w:hAnsi="Calibri" w:cs="Times New Roman"/>
      <w:kern w:val="3"/>
      <w:lang w:eastAsia="zh-TW"/>
      <w14:ligatures w14:val="none"/>
    </w:rPr>
  </w:style>
  <w:style w:type="paragraph" w:customStyle="1" w:styleId="Default">
    <w:name w:val="Default"/>
    <w:rsid w:val="00B51ABF"/>
    <w:pPr>
      <w:suppressAutoHyphens/>
      <w:autoSpaceDN w:val="0"/>
      <w:spacing w:after="0" w:line="240" w:lineRule="auto"/>
      <w:textAlignment w:val="baseline"/>
    </w:pPr>
    <w:rPr>
      <w:rFonts w:ascii="Times New Roman" w:eastAsia="Arial Unicode MS" w:hAnsi="Times New Roman" w:cs="Times New Roman"/>
      <w:color w:val="000000"/>
      <w:kern w:val="3"/>
      <w:sz w:val="24"/>
      <w:szCs w:val="24"/>
      <w14:ligatures w14:val="none"/>
    </w:rPr>
  </w:style>
  <w:style w:type="paragraph" w:styleId="Nagwek">
    <w:name w:val="header"/>
    <w:basedOn w:val="Standard"/>
    <w:link w:val="NagwekZnak"/>
    <w:rsid w:val="00B51ABF"/>
    <w:pPr>
      <w:suppressLineNumbers/>
      <w:tabs>
        <w:tab w:val="center" w:pos="4536"/>
        <w:tab w:val="right" w:pos="9072"/>
      </w:tabs>
    </w:pPr>
  </w:style>
  <w:style w:type="character" w:customStyle="1" w:styleId="NagwekZnak">
    <w:name w:val="Nagłówek Znak"/>
    <w:basedOn w:val="Domylnaczcionkaakapitu"/>
    <w:link w:val="Nagwek"/>
    <w:rsid w:val="00B51ABF"/>
    <w:rPr>
      <w:rFonts w:ascii="Calibri" w:eastAsia="Arial Unicode MS" w:hAnsi="Calibri" w:cs="Times New Roman"/>
      <w:kern w:val="3"/>
      <w:lang w:eastAsia="zh-TW"/>
      <w14:ligatures w14:val="none"/>
    </w:rPr>
  </w:style>
  <w:style w:type="paragraph" w:styleId="Bezodstpw">
    <w:name w:val="No Spacing"/>
    <w:rsid w:val="00B51ABF"/>
    <w:pPr>
      <w:suppressAutoHyphens/>
      <w:autoSpaceDN w:val="0"/>
      <w:spacing w:after="0" w:line="240" w:lineRule="auto"/>
      <w:textAlignment w:val="baseline"/>
    </w:pPr>
    <w:rPr>
      <w:rFonts w:ascii="Calibri" w:eastAsia="Arial Unicode MS" w:hAnsi="Calibri" w:cs="Times New Roman"/>
      <w:kern w:val="3"/>
      <w:lang w:eastAsia="zh-TW"/>
      <w14:ligatures w14:val="none"/>
    </w:rPr>
  </w:style>
  <w:style w:type="paragraph" w:styleId="NormalnyWeb">
    <w:name w:val="Normal (Web)"/>
    <w:basedOn w:val="Normalny"/>
    <w:rsid w:val="00B51ABF"/>
    <w:pPr>
      <w:widowControl/>
      <w:suppressAutoHyphens w:val="0"/>
      <w:spacing w:before="100" w:after="100" w:line="240" w:lineRule="auto"/>
      <w:textAlignment w:val="auto"/>
    </w:pPr>
    <w:rPr>
      <w:rFonts w:ascii="Times New Roman" w:eastAsia="Times New Roman" w:hAnsi="Times New Roman" w:cs="Times New Roman"/>
      <w:kern w:val="0"/>
      <w:sz w:val="24"/>
      <w:szCs w:val="24"/>
      <w:lang w:eastAsia="pl-PL"/>
    </w:rPr>
  </w:style>
  <w:style w:type="numbering" w:customStyle="1" w:styleId="WWNum8">
    <w:name w:val="WWNum8"/>
    <w:basedOn w:val="Bezlisty"/>
    <w:rsid w:val="00B51ABF"/>
    <w:pPr>
      <w:numPr>
        <w:numId w:val="29"/>
      </w:numPr>
    </w:pPr>
  </w:style>
  <w:style w:type="numbering" w:customStyle="1" w:styleId="WWNum11">
    <w:name w:val="WWNum11"/>
    <w:basedOn w:val="Bezlisty"/>
    <w:rsid w:val="00B51ABF"/>
    <w:pPr>
      <w:numPr>
        <w:numId w:val="2"/>
      </w:numPr>
    </w:pPr>
  </w:style>
  <w:style w:type="numbering" w:customStyle="1" w:styleId="WWNum14">
    <w:name w:val="WWNum14"/>
    <w:basedOn w:val="Bezlisty"/>
    <w:rsid w:val="00B51ABF"/>
    <w:pPr>
      <w:numPr>
        <w:numId w:val="3"/>
      </w:numPr>
    </w:pPr>
  </w:style>
  <w:style w:type="numbering" w:customStyle="1" w:styleId="WWNum17">
    <w:name w:val="WWNum17"/>
    <w:basedOn w:val="Bezlisty"/>
    <w:rsid w:val="00B51ABF"/>
    <w:pPr>
      <w:numPr>
        <w:numId w:val="4"/>
      </w:numPr>
    </w:pPr>
  </w:style>
  <w:style w:type="numbering" w:customStyle="1" w:styleId="WWNum18">
    <w:name w:val="WWNum18"/>
    <w:basedOn w:val="Bezlisty"/>
    <w:rsid w:val="00B51ABF"/>
    <w:pPr>
      <w:numPr>
        <w:numId w:val="5"/>
      </w:numPr>
    </w:pPr>
  </w:style>
  <w:style w:type="numbering" w:customStyle="1" w:styleId="WWNum20">
    <w:name w:val="WWNum20"/>
    <w:basedOn w:val="Bezlisty"/>
    <w:rsid w:val="00B51ABF"/>
    <w:pPr>
      <w:numPr>
        <w:numId w:val="30"/>
      </w:numPr>
    </w:pPr>
  </w:style>
  <w:style w:type="numbering" w:customStyle="1" w:styleId="WWNum22">
    <w:name w:val="WWNum22"/>
    <w:basedOn w:val="Bezlisty"/>
    <w:rsid w:val="00B51ABF"/>
    <w:pPr>
      <w:numPr>
        <w:numId w:val="7"/>
      </w:numPr>
    </w:pPr>
  </w:style>
  <w:style w:type="paragraph" w:styleId="Akapitzlist">
    <w:name w:val="List Paragraph"/>
    <w:basedOn w:val="Normalny"/>
    <w:uiPriority w:val="34"/>
    <w:qFormat/>
    <w:rsid w:val="00B75A4C"/>
    <w:pPr>
      <w:ind w:left="720"/>
      <w:contextualSpacing/>
    </w:pPr>
  </w:style>
  <w:style w:type="character" w:styleId="Hipercze">
    <w:name w:val="Hyperlink"/>
    <w:basedOn w:val="Domylnaczcionkaakapitu"/>
    <w:uiPriority w:val="99"/>
    <w:unhideWhenUsed/>
    <w:rsid w:val="00A521D9"/>
    <w:rPr>
      <w:color w:val="0563C1" w:themeColor="hyperlink"/>
      <w:u w:val="single"/>
    </w:rPr>
  </w:style>
  <w:style w:type="character" w:styleId="Nierozpoznanawzmianka">
    <w:name w:val="Unresolved Mention"/>
    <w:basedOn w:val="Domylnaczcionkaakapitu"/>
    <w:uiPriority w:val="99"/>
    <w:semiHidden/>
    <w:unhideWhenUsed/>
    <w:rsid w:val="00A52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zedszkole-damaslawek.pl" TargetMode="External"/><Relationship Id="rId5" Type="http://schemas.openxmlformats.org/officeDocument/2006/relationships/hyperlink" Target="http://www.przedszkole-damaslaw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1364</Words>
  <Characters>8187</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 Przedszkole Damasławek</dc:creator>
  <cp:keywords/>
  <dc:description/>
  <cp:lastModifiedBy>Dyrektor Przedszkole Damasławek</cp:lastModifiedBy>
  <cp:revision>3</cp:revision>
  <cp:lastPrinted>2024-04-03T09:27:00Z</cp:lastPrinted>
  <dcterms:created xsi:type="dcterms:W3CDTF">2024-04-02T10:49:00Z</dcterms:created>
  <dcterms:modified xsi:type="dcterms:W3CDTF">2024-04-03T09:27:00Z</dcterms:modified>
</cp:coreProperties>
</file>